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3E" w:rsidRPr="00D90F74" w:rsidRDefault="00BC22C8" w:rsidP="009F733E">
      <w:pPr>
        <w:shd w:val="clear" w:color="auto" w:fill="E0E0E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0;margin-top:0;width:476.25pt;height:85.2pt;z-index:1" filled="f" stroked="f"/>
        </w:pict>
      </w:r>
      <w:r w:rsidR="009F733E" w:rsidRPr="00D90F74">
        <w:rPr>
          <w:b/>
          <w:sz w:val="32"/>
          <w:szCs w:val="32"/>
        </w:rPr>
        <w:t>LAMBTON GROUP POLICE SERVICES BOARD</w:t>
      </w:r>
    </w:p>
    <w:p w:rsidR="009F733E" w:rsidRPr="00D90F74" w:rsidRDefault="009F733E" w:rsidP="009F733E">
      <w:pPr>
        <w:shd w:val="clear" w:color="auto" w:fill="E0E0E0"/>
        <w:jc w:val="center"/>
        <w:outlineLvl w:val="0"/>
        <w:rPr>
          <w:b/>
          <w:sz w:val="32"/>
          <w:szCs w:val="32"/>
          <w:u w:val="single"/>
        </w:rPr>
      </w:pPr>
      <w:r w:rsidRPr="00D90F74">
        <w:rPr>
          <w:b/>
          <w:sz w:val="32"/>
          <w:szCs w:val="32"/>
          <w:u w:val="single"/>
        </w:rPr>
        <w:t>MINUTES</w:t>
      </w:r>
    </w:p>
    <w:p w:rsidR="009F733E" w:rsidRPr="00D90F74" w:rsidRDefault="009F733E" w:rsidP="009F733E">
      <w:pPr>
        <w:shd w:val="clear" w:color="auto" w:fill="E0E0E0"/>
        <w:jc w:val="center"/>
        <w:rPr>
          <w:b/>
          <w:sz w:val="20"/>
          <w:szCs w:val="20"/>
        </w:rPr>
      </w:pPr>
    </w:p>
    <w:p w:rsidR="009F733E" w:rsidRPr="00D90F74" w:rsidRDefault="007C1933" w:rsidP="009F733E">
      <w:pP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13</w:t>
      </w:r>
      <w:r w:rsidR="00526536">
        <w:rPr>
          <w:b/>
          <w:sz w:val="28"/>
          <w:szCs w:val="28"/>
        </w:rPr>
        <w:t>, 20</w:t>
      </w:r>
      <w:r w:rsidR="009512E8">
        <w:rPr>
          <w:b/>
          <w:sz w:val="28"/>
          <w:szCs w:val="28"/>
        </w:rPr>
        <w:t>15</w:t>
      </w:r>
    </w:p>
    <w:p w:rsidR="009F733E" w:rsidRPr="00D90F74" w:rsidRDefault="009F733E" w:rsidP="009F733E">
      <w:pPr>
        <w:shd w:val="clear" w:color="auto" w:fill="E0E0E0"/>
        <w:jc w:val="center"/>
        <w:rPr>
          <w:b/>
          <w:sz w:val="10"/>
          <w:szCs w:val="10"/>
          <w:u w:val="single"/>
        </w:rPr>
      </w:pPr>
    </w:p>
    <w:p w:rsidR="009F733E" w:rsidRPr="00F27EA9" w:rsidRDefault="009F733E" w:rsidP="009F733E">
      <w:pPr>
        <w:shd w:val="clear" w:color="auto" w:fill="E0E0E0"/>
        <w:jc w:val="center"/>
        <w:outlineLvl w:val="0"/>
        <w:rPr>
          <w:b/>
          <w:sz w:val="28"/>
          <w:szCs w:val="28"/>
          <w:lang w:val="en-CA"/>
        </w:rPr>
      </w:pPr>
      <w:r w:rsidRPr="00D90F74">
        <w:rPr>
          <w:b/>
          <w:sz w:val="28"/>
          <w:szCs w:val="28"/>
        </w:rPr>
        <w:t xml:space="preserve">Session </w:t>
      </w:r>
      <w:r w:rsidR="00B15DBF">
        <w:rPr>
          <w:b/>
          <w:sz w:val="28"/>
          <w:szCs w:val="28"/>
        </w:rPr>
        <w:t xml:space="preserve"># </w:t>
      </w:r>
      <w:r w:rsidR="007C1933">
        <w:rPr>
          <w:b/>
          <w:sz w:val="28"/>
          <w:szCs w:val="28"/>
        </w:rPr>
        <w:t>8</w:t>
      </w:r>
      <w:r w:rsidR="009512E8">
        <w:rPr>
          <w:b/>
          <w:sz w:val="28"/>
          <w:szCs w:val="28"/>
        </w:rPr>
        <w:t>/2015</w:t>
      </w:r>
    </w:p>
    <w:p w:rsidR="009F733E" w:rsidRPr="00D90F74" w:rsidRDefault="009F733E" w:rsidP="009F733E">
      <w:pPr>
        <w:jc w:val="both"/>
        <w:rPr>
          <w:b/>
          <w:sz w:val="28"/>
          <w:szCs w:val="28"/>
        </w:rPr>
      </w:pPr>
    </w:p>
    <w:p w:rsidR="009F733E" w:rsidRPr="00D90F74" w:rsidRDefault="009F733E" w:rsidP="009F733E">
      <w:pPr>
        <w:jc w:val="both"/>
      </w:pPr>
      <w:r w:rsidRPr="00D90F74">
        <w:rPr>
          <w:b/>
        </w:rPr>
        <w:t>Date:</w:t>
      </w:r>
      <w:r w:rsidRPr="00D90F74">
        <w:rPr>
          <w:b/>
        </w:rPr>
        <w:tab/>
      </w:r>
      <w:r w:rsidR="00931B69">
        <w:t>Friday, November 13</w:t>
      </w:r>
      <w:r w:rsidR="00526536">
        <w:t>, 2015</w:t>
      </w:r>
    </w:p>
    <w:p w:rsidR="00FE4B6C" w:rsidRDefault="009F733E" w:rsidP="009F733E">
      <w:pPr>
        <w:jc w:val="both"/>
      </w:pPr>
      <w:r w:rsidRPr="000F0246">
        <w:rPr>
          <w:b/>
        </w:rPr>
        <w:t>Time:</w:t>
      </w:r>
      <w:r w:rsidRPr="000F0246">
        <w:tab/>
      </w:r>
      <w:r w:rsidR="007C1933">
        <w:t>8:00 a</w:t>
      </w:r>
      <w:r w:rsidR="000F0246" w:rsidRPr="000F0246">
        <w:t>.m.</w:t>
      </w:r>
    </w:p>
    <w:p w:rsidR="009F733E" w:rsidRPr="00D90F74" w:rsidRDefault="00FE4B6C" w:rsidP="009F733E">
      <w:pPr>
        <w:jc w:val="both"/>
      </w:pPr>
      <w:r w:rsidRPr="00D90F74">
        <w:rPr>
          <w:b/>
        </w:rPr>
        <w:t xml:space="preserve"> </w:t>
      </w:r>
      <w:r w:rsidR="009F733E" w:rsidRPr="00D90F74">
        <w:rPr>
          <w:b/>
        </w:rPr>
        <w:t>Place:</w:t>
      </w:r>
      <w:r w:rsidR="009F733E" w:rsidRPr="00D90F74">
        <w:rPr>
          <w:b/>
        </w:rPr>
        <w:tab/>
      </w:r>
      <w:r w:rsidR="009F733E" w:rsidRPr="00D90F74">
        <w:t>Lambton Detachment – OPP</w:t>
      </w:r>
    </w:p>
    <w:p w:rsidR="009F733E" w:rsidRPr="00D90F74" w:rsidRDefault="009F733E" w:rsidP="009F733E">
      <w:pPr>
        <w:jc w:val="both"/>
      </w:pPr>
      <w:r w:rsidRPr="00D90F74">
        <w:tab/>
        <w:t>4224 Oil Heritage Road, Petrolia</w:t>
      </w:r>
    </w:p>
    <w:p w:rsidR="009F733E" w:rsidRPr="00D90F74" w:rsidRDefault="00BC22C8" w:rsidP="009F733E">
      <w:pPr>
        <w:jc w:val="both"/>
      </w:pPr>
      <w:r>
        <w:rPr>
          <w:noProof/>
        </w:rPr>
        <w:pict>
          <v:line id="_x0000_s1030" style="position:absolute;left:0;text-align:left;flip:y;z-index:2" from="0,1.8pt" to="450pt,3.6pt" strokeweight="3pt">
            <v:stroke linestyle="thinThin"/>
          </v:line>
        </w:pict>
      </w:r>
    </w:p>
    <w:p w:rsidR="00980488" w:rsidRDefault="000F0246" w:rsidP="00C11A86">
      <w:pPr>
        <w:jc w:val="both"/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C11A86">
        <w:rPr>
          <w:b/>
        </w:rPr>
        <w:t>Murray Jackson</w:t>
      </w:r>
    </w:p>
    <w:p w:rsidR="00265F1A" w:rsidRDefault="00265F1A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Bill Weber</w:t>
      </w:r>
    </w:p>
    <w:p w:rsidR="00526536" w:rsidRDefault="00C11A86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26536">
        <w:rPr>
          <w:b/>
        </w:rPr>
        <w:t>Leland Martin</w:t>
      </w:r>
    </w:p>
    <w:p w:rsidR="003D7435" w:rsidRDefault="003D7435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Steve Miller</w:t>
      </w:r>
    </w:p>
    <w:p w:rsidR="00931B69" w:rsidRDefault="00173278" w:rsidP="00C11A8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John</w:t>
      </w:r>
      <w:r w:rsidR="00931B69">
        <w:rPr>
          <w:b/>
        </w:rPr>
        <w:t xml:space="preserve"> </w:t>
      </w:r>
      <w:proofErr w:type="spellStart"/>
      <w:r w:rsidR="00931B69">
        <w:rPr>
          <w:b/>
        </w:rPr>
        <w:t>MacIntosh</w:t>
      </w:r>
      <w:proofErr w:type="spellEnd"/>
    </w:p>
    <w:p w:rsidR="007C1933" w:rsidRPr="00D90F74" w:rsidRDefault="007C1933" w:rsidP="00C11A86">
      <w:pPr>
        <w:jc w:val="both"/>
        <w:rPr>
          <w:b/>
        </w:rPr>
      </w:pPr>
    </w:p>
    <w:p w:rsidR="00D86CDB" w:rsidRPr="00D90F74" w:rsidRDefault="009F733E" w:rsidP="009F733E">
      <w:pPr>
        <w:jc w:val="both"/>
        <w:outlineLvl w:val="0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Dela Horley</w:t>
      </w:r>
      <w:r w:rsidR="00B57238" w:rsidRPr="00D90F74">
        <w:rPr>
          <w:b/>
        </w:rPr>
        <w:t>, Secretary</w:t>
      </w:r>
    </w:p>
    <w:p w:rsidR="000F0246" w:rsidRPr="00D90F74" w:rsidRDefault="000F0246" w:rsidP="009F733E">
      <w:pPr>
        <w:jc w:val="both"/>
        <w:outlineLvl w:val="0"/>
        <w:rPr>
          <w:b/>
        </w:rPr>
      </w:pPr>
    </w:p>
    <w:p w:rsidR="003041AC" w:rsidRDefault="00AF5BD8" w:rsidP="003041AC">
      <w:pPr>
        <w:jc w:val="both"/>
        <w:rPr>
          <w:b/>
        </w:rPr>
      </w:pPr>
      <w:r w:rsidRPr="00D90F74">
        <w:rPr>
          <w:b/>
        </w:rPr>
        <w:tab/>
      </w:r>
      <w:r w:rsidRPr="00D90F74">
        <w:rPr>
          <w:b/>
        </w:rPr>
        <w:tab/>
        <w:t>O.P.P. Representative</w:t>
      </w:r>
      <w:r w:rsidR="00697FBF" w:rsidRPr="00D90F74">
        <w:rPr>
          <w:b/>
        </w:rPr>
        <w:t>:</w:t>
      </w:r>
      <w:r w:rsidR="000140E5">
        <w:rPr>
          <w:b/>
        </w:rPr>
        <w:tab/>
      </w:r>
      <w:r w:rsidR="005A7969">
        <w:rPr>
          <w:b/>
        </w:rPr>
        <w:t xml:space="preserve">Inspector Scott </w:t>
      </w:r>
      <w:proofErr w:type="spellStart"/>
      <w:r w:rsidR="005A7969">
        <w:rPr>
          <w:b/>
        </w:rPr>
        <w:t>Janssens</w:t>
      </w:r>
      <w:proofErr w:type="spellEnd"/>
    </w:p>
    <w:p w:rsidR="008A6CA1" w:rsidRDefault="008A6CA1" w:rsidP="003041AC">
      <w:pPr>
        <w:jc w:val="both"/>
        <w:rPr>
          <w:b/>
        </w:rPr>
      </w:pPr>
    </w:p>
    <w:p w:rsidR="00203B46" w:rsidRPr="00D90F74" w:rsidRDefault="00203B46" w:rsidP="00A42D8F">
      <w:pPr>
        <w:outlineLvl w:val="0"/>
        <w:rPr>
          <w:b/>
          <w:sz w:val="16"/>
          <w:szCs w:val="16"/>
        </w:rPr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CALL TO ORDER</w:t>
      </w:r>
    </w:p>
    <w:p w:rsidR="009F733E" w:rsidRPr="00D90F74" w:rsidRDefault="009F733E" w:rsidP="009F733E">
      <w:pPr>
        <w:jc w:val="both"/>
        <w:outlineLvl w:val="0"/>
      </w:pPr>
    </w:p>
    <w:p w:rsidR="009F733E" w:rsidRDefault="009F733E" w:rsidP="009F733E">
      <w:pPr>
        <w:jc w:val="both"/>
        <w:outlineLvl w:val="0"/>
      </w:pPr>
      <w:r w:rsidRPr="00D90F74">
        <w:t>The Chair cal</w:t>
      </w:r>
      <w:r w:rsidR="00C76601" w:rsidRPr="00D90F74">
        <w:t xml:space="preserve">led the meeting to order at </w:t>
      </w:r>
      <w:r w:rsidR="00DE5301">
        <w:t>8:00 a</w:t>
      </w:r>
      <w:r w:rsidR="003D7435">
        <w:t>.m.</w:t>
      </w:r>
    </w:p>
    <w:p w:rsidR="00162926" w:rsidRDefault="00162926" w:rsidP="009F733E">
      <w:pPr>
        <w:jc w:val="both"/>
        <w:outlineLvl w:val="0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DECLARATION OF CONFLICT OF INTEREST</w:t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3E1FCE" w:rsidRPr="00D90F74" w:rsidRDefault="009F733E" w:rsidP="00233FCF">
      <w:pPr>
        <w:jc w:val="both"/>
        <w:outlineLvl w:val="0"/>
      </w:pPr>
      <w:r w:rsidRPr="00D90F74">
        <w:t>No conflicts of interest were declared.</w:t>
      </w:r>
    </w:p>
    <w:p w:rsidR="00526536" w:rsidRPr="00EE1E41" w:rsidRDefault="00526536" w:rsidP="00EE1E41"/>
    <w:p w:rsidR="00526536" w:rsidRPr="00EE1E41" w:rsidRDefault="00526536" w:rsidP="00EE1E41"/>
    <w:p w:rsidR="00D74FB9" w:rsidRDefault="00D74FB9" w:rsidP="00D74FB9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t>ADOPTION OF PREVIOUS MINUTES</w:t>
      </w:r>
    </w:p>
    <w:p w:rsidR="00206C46" w:rsidRDefault="00206C46" w:rsidP="0047387B">
      <w:pPr>
        <w:jc w:val="both"/>
      </w:pPr>
    </w:p>
    <w:p w:rsidR="0047387B" w:rsidRPr="00D90F74" w:rsidRDefault="0047387B" w:rsidP="0047387B">
      <w:pPr>
        <w:jc w:val="both"/>
      </w:pPr>
      <w:r w:rsidRPr="00D90F74">
        <w:rPr>
          <w:b/>
          <w:u w:val="single"/>
        </w:rPr>
        <w:t xml:space="preserve">Moved by </w:t>
      </w:r>
      <w:r w:rsidR="00182F88">
        <w:rPr>
          <w:b/>
          <w:u w:val="single"/>
        </w:rPr>
        <w:t>B. Weber</w:t>
      </w:r>
      <w:r w:rsidRPr="00D90F74">
        <w:rPr>
          <w:b/>
          <w:u w:val="single"/>
        </w:rPr>
        <w:t xml:space="preserve">, seconded by </w:t>
      </w:r>
      <w:r w:rsidR="00182F88">
        <w:rPr>
          <w:b/>
          <w:u w:val="single"/>
        </w:rPr>
        <w:t>L. Martin</w:t>
      </w:r>
      <w:r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the </w:t>
      </w:r>
      <w:r w:rsidR="00182F88">
        <w:t xml:space="preserve">minutes of Session </w:t>
      </w:r>
      <w:r w:rsidR="00DE5301">
        <w:t>7</w:t>
      </w:r>
      <w:r>
        <w:t>/2015</w:t>
      </w:r>
      <w:r w:rsidR="00182F88">
        <w:t xml:space="preserve">, </w:t>
      </w:r>
      <w:r w:rsidR="00DE5301">
        <w:t>October 21</w:t>
      </w:r>
      <w:r w:rsidR="00B21CF9">
        <w:t xml:space="preserve">, </w:t>
      </w:r>
      <w:r>
        <w:t>2015</w:t>
      </w:r>
      <w:r w:rsidRPr="00D90F74">
        <w:t xml:space="preserve"> be </w:t>
      </w:r>
      <w:r>
        <w:t>adopted as submitted.</w:t>
      </w:r>
    </w:p>
    <w:p w:rsidR="0047387B" w:rsidRDefault="0047387B" w:rsidP="0047387B">
      <w:pPr>
        <w:jc w:val="both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  <w:t>Carried.</w:t>
      </w:r>
    </w:p>
    <w:p w:rsidR="00162926" w:rsidRDefault="00162926" w:rsidP="009F733E">
      <w:pPr>
        <w:jc w:val="both"/>
      </w:pPr>
    </w:p>
    <w:p w:rsidR="003D7435" w:rsidRDefault="003D7435" w:rsidP="009F733E">
      <w:pPr>
        <w:jc w:val="both"/>
      </w:pPr>
    </w:p>
    <w:p w:rsidR="009F733E" w:rsidRPr="00D90F74" w:rsidRDefault="008B6156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BU</w:t>
      </w:r>
      <w:r w:rsidR="009F733E" w:rsidRPr="00D90F74">
        <w:rPr>
          <w:b/>
        </w:rPr>
        <w:t>SINESS ARISING FROM MINUTES</w:t>
      </w:r>
    </w:p>
    <w:p w:rsidR="009F733E" w:rsidRPr="007505B0" w:rsidRDefault="009F733E" w:rsidP="009F733E">
      <w:pPr>
        <w:jc w:val="both"/>
      </w:pPr>
    </w:p>
    <w:p w:rsidR="004027A8" w:rsidRDefault="004027A8" w:rsidP="009F733E">
      <w:pPr>
        <w:jc w:val="both"/>
      </w:pPr>
      <w:r w:rsidRPr="00D90F74">
        <w:t>There was no business arising from the minutes.</w:t>
      </w:r>
    </w:p>
    <w:p w:rsidR="00225B57" w:rsidRDefault="00225B57" w:rsidP="009F733E">
      <w:pPr>
        <w:jc w:val="both"/>
      </w:pPr>
    </w:p>
    <w:p w:rsidR="00225B57" w:rsidRDefault="00225B57" w:rsidP="009F733E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DETACHMENT REPORT</w:t>
      </w:r>
    </w:p>
    <w:p w:rsidR="00C62B69" w:rsidRPr="00D90F74" w:rsidRDefault="00C62B69" w:rsidP="009F733E">
      <w:pPr>
        <w:jc w:val="both"/>
        <w:rPr>
          <w:sz w:val="10"/>
          <w:szCs w:val="10"/>
        </w:rPr>
      </w:pPr>
    </w:p>
    <w:p w:rsidR="00AF1EF1" w:rsidRDefault="00AF1EF1" w:rsidP="00AF1EF1">
      <w:pPr>
        <w:jc w:val="both"/>
      </w:pPr>
      <w:bookmarkStart w:id="0" w:name="OLE_LINK1"/>
    </w:p>
    <w:p w:rsidR="00F20964" w:rsidRPr="00070FEB" w:rsidRDefault="009F1864" w:rsidP="00AF1EF1">
      <w:pPr>
        <w:jc w:val="both"/>
        <w:rPr>
          <w:b/>
        </w:rPr>
      </w:pPr>
      <w:r>
        <w:rPr>
          <w:b/>
        </w:rPr>
        <w:t>October 2015 -</w:t>
      </w:r>
    </w:p>
    <w:p w:rsidR="00AF1EF1" w:rsidRDefault="00AF1EF1" w:rsidP="00AF1EF1">
      <w:pPr>
        <w:jc w:val="both"/>
      </w:pPr>
    </w:p>
    <w:p w:rsidR="004857F8" w:rsidRPr="00F20964" w:rsidRDefault="004857F8" w:rsidP="00F20964">
      <w:pPr>
        <w:ind w:left="360" w:firstLine="360"/>
        <w:jc w:val="both"/>
      </w:pPr>
      <w:r>
        <w:t>Property Crime</w:t>
      </w:r>
      <w:r w:rsidR="00FB6522">
        <w:t xml:space="preserve"> </w:t>
      </w:r>
      <w:r w:rsidR="00F20964">
        <w:t xml:space="preserve">– Break and Enters </w:t>
      </w:r>
      <w:r w:rsidR="00AB5F5A">
        <w:rPr>
          <w:i/>
        </w:rPr>
        <w:t xml:space="preserve">(down </w:t>
      </w:r>
      <w:r w:rsidR="00F20964">
        <w:rPr>
          <w:i/>
        </w:rPr>
        <w:t xml:space="preserve">21% </w:t>
      </w:r>
      <w:r w:rsidR="00AB5F5A">
        <w:rPr>
          <w:i/>
        </w:rPr>
        <w:t>over 2014)</w:t>
      </w:r>
    </w:p>
    <w:p w:rsidR="009F1864" w:rsidRDefault="0013455A" w:rsidP="00F20964">
      <w:pPr>
        <w:ind w:left="360" w:firstLine="360"/>
        <w:jc w:val="both"/>
      </w:pPr>
      <w:r>
        <w:lastRenderedPageBreak/>
        <w:t>Frauds (Senior</w:t>
      </w:r>
      <w:r w:rsidR="009F1864">
        <w:t>) up</w:t>
      </w:r>
    </w:p>
    <w:p w:rsidR="004857F8" w:rsidRPr="00AB5F5A" w:rsidRDefault="004857F8" w:rsidP="00F20964">
      <w:pPr>
        <w:ind w:left="360" w:firstLine="360"/>
        <w:jc w:val="both"/>
        <w:rPr>
          <w:i/>
        </w:rPr>
      </w:pPr>
      <w:r>
        <w:t>Drug Crime</w:t>
      </w:r>
      <w:r w:rsidR="00F20964">
        <w:t xml:space="preserve"> up</w:t>
      </w:r>
    </w:p>
    <w:p w:rsidR="004857F8" w:rsidRDefault="0013455A" w:rsidP="00AF1EF1">
      <w:pPr>
        <w:ind w:left="360" w:firstLine="360"/>
        <w:jc w:val="both"/>
      </w:pPr>
      <w:r>
        <w:t>3</w:t>
      </w:r>
      <w:r w:rsidR="008F74A4">
        <w:t xml:space="preserve"> Motor Vehicle Fa</w:t>
      </w:r>
      <w:r>
        <w:t>talities</w:t>
      </w:r>
      <w:r w:rsidR="009F1864">
        <w:t xml:space="preserve"> this year</w:t>
      </w:r>
    </w:p>
    <w:p w:rsidR="00C43DD7" w:rsidRDefault="00236F89" w:rsidP="00AF1EF1">
      <w:pPr>
        <w:ind w:left="360" w:firstLine="360"/>
        <w:jc w:val="both"/>
      </w:pPr>
      <w:r>
        <w:t>Crime Abatement (33 checks, 6 people charged)</w:t>
      </w:r>
    </w:p>
    <w:p w:rsidR="00236F89" w:rsidRDefault="00236F89" w:rsidP="00AF1EF1">
      <w:pPr>
        <w:ind w:left="360" w:firstLine="360"/>
        <w:jc w:val="both"/>
      </w:pPr>
    </w:p>
    <w:p w:rsidR="00236F89" w:rsidRDefault="00236F89" w:rsidP="00236F89">
      <w:pPr>
        <w:ind w:left="360" w:firstLine="360"/>
        <w:jc w:val="both"/>
      </w:pPr>
      <w:r>
        <w:t>Crime Prevention Unit:  Cognitive Driving (</w:t>
      </w:r>
      <w:proofErr w:type="gramStart"/>
      <w:r>
        <w:t>Seniors</w:t>
      </w:r>
      <w:proofErr w:type="gramEnd"/>
      <w:r>
        <w:t>)</w:t>
      </w:r>
    </w:p>
    <w:p w:rsidR="00236F89" w:rsidRDefault="00236F89" w:rsidP="00AF1EF1">
      <w:pPr>
        <w:ind w:left="360" w:firstLine="360"/>
        <w:jc w:val="both"/>
      </w:pPr>
      <w:r>
        <w:tab/>
      </w:r>
      <w:r>
        <w:tab/>
      </w:r>
      <w:r>
        <w:tab/>
        <w:t xml:space="preserve">    Halloween Safety</w:t>
      </w:r>
    </w:p>
    <w:p w:rsidR="00236F89" w:rsidRDefault="00236F89" w:rsidP="00AF1EF1">
      <w:pPr>
        <w:ind w:left="360" w:firstLine="360"/>
        <w:jc w:val="both"/>
      </w:pPr>
      <w:r>
        <w:tab/>
      </w:r>
      <w:r>
        <w:tab/>
      </w:r>
      <w:r>
        <w:tab/>
        <w:t xml:space="preserve">    Winter Safety</w:t>
      </w:r>
    </w:p>
    <w:p w:rsidR="00236F89" w:rsidRDefault="00236F89" w:rsidP="00AF1EF1">
      <w:pPr>
        <w:ind w:left="360" w:firstLine="360"/>
        <w:jc w:val="both"/>
      </w:pPr>
      <w:r>
        <w:tab/>
      </w:r>
      <w:r>
        <w:tab/>
      </w:r>
      <w:r>
        <w:tab/>
        <w:t xml:space="preserve">     “Lock It or Lose It” Init</w:t>
      </w:r>
      <w:r w:rsidR="00C86A62">
        <w:t>i</w:t>
      </w:r>
      <w:r>
        <w:t>ative</w:t>
      </w:r>
      <w:r>
        <w:tab/>
      </w:r>
    </w:p>
    <w:p w:rsidR="008450E8" w:rsidRDefault="008450E8" w:rsidP="008450E8">
      <w:pPr>
        <w:jc w:val="both"/>
      </w:pPr>
    </w:p>
    <w:p w:rsidR="00C86A62" w:rsidRDefault="00C86A62" w:rsidP="008450E8">
      <w:pPr>
        <w:jc w:val="both"/>
      </w:pPr>
      <w:r>
        <w:tab/>
        <w:t>Street Crime:  5 charges laid (</w:t>
      </w:r>
      <w:proofErr w:type="spellStart"/>
      <w:r>
        <w:t>Fentynal</w:t>
      </w:r>
      <w:proofErr w:type="spellEnd"/>
      <w:r>
        <w:t>)</w:t>
      </w:r>
    </w:p>
    <w:p w:rsidR="00C86A62" w:rsidRDefault="00C86A62" w:rsidP="008450E8">
      <w:pPr>
        <w:jc w:val="both"/>
      </w:pPr>
      <w:r>
        <w:tab/>
      </w:r>
      <w:r>
        <w:tab/>
      </w:r>
      <w:r>
        <w:tab/>
        <w:t>Thefts at Klondike Trailer Park</w:t>
      </w:r>
    </w:p>
    <w:p w:rsidR="00C86A62" w:rsidRDefault="00C86A62" w:rsidP="008450E8">
      <w:pPr>
        <w:jc w:val="both"/>
      </w:pPr>
    </w:p>
    <w:p w:rsidR="00C86A62" w:rsidRDefault="00C86A62" w:rsidP="008450E8">
      <w:pPr>
        <w:jc w:val="both"/>
      </w:pPr>
      <w:r>
        <w:tab/>
        <w:t>Motor Vehicle Theft:  working with London Police</w:t>
      </w:r>
    </w:p>
    <w:p w:rsidR="00C86A62" w:rsidRDefault="00C86A62" w:rsidP="008450E8">
      <w:pPr>
        <w:jc w:val="both"/>
      </w:pPr>
    </w:p>
    <w:p w:rsidR="00114005" w:rsidRPr="00114005" w:rsidRDefault="00C86A62" w:rsidP="00DE4E00">
      <w:pPr>
        <w:ind w:left="360" w:firstLine="360"/>
        <w:jc w:val="both"/>
      </w:pPr>
      <w:r>
        <w:t>Public Education</w:t>
      </w:r>
      <w:r w:rsidR="00DE4E00">
        <w:t>:  Roundabouts</w:t>
      </w:r>
    </w:p>
    <w:p w:rsidR="005622D6" w:rsidRDefault="00DE4E00" w:rsidP="00DE4E00">
      <w:pPr>
        <w:ind w:left="2160"/>
        <w:jc w:val="both"/>
      </w:pPr>
      <w:r>
        <w:t xml:space="preserve">       MADD</w:t>
      </w:r>
    </w:p>
    <w:p w:rsidR="00DE4E00" w:rsidRDefault="00DE4E00" w:rsidP="00DE4E00">
      <w:pPr>
        <w:ind w:left="2160"/>
        <w:jc w:val="both"/>
      </w:pPr>
      <w:r>
        <w:t xml:space="preserve">       Wildlife</w:t>
      </w:r>
    </w:p>
    <w:p w:rsidR="00DE4E00" w:rsidRDefault="00DE4E00" w:rsidP="00DE4E00">
      <w:pPr>
        <w:ind w:left="2160"/>
        <w:jc w:val="both"/>
      </w:pPr>
    </w:p>
    <w:p w:rsidR="009E512F" w:rsidRDefault="0058676A" w:rsidP="00DE4E00">
      <w:pPr>
        <w:ind w:left="720"/>
        <w:jc w:val="both"/>
      </w:pPr>
      <w:r>
        <w:t>School Resource Officer</w:t>
      </w:r>
      <w:r w:rsidR="00B916D2">
        <w:t>s</w:t>
      </w:r>
      <w:r w:rsidR="00DE4E00">
        <w:t xml:space="preserve">:  22 Criminal Code charges laid </w:t>
      </w:r>
    </w:p>
    <w:p w:rsidR="00DE4E00" w:rsidRDefault="009E512F" w:rsidP="009E512F">
      <w:pPr>
        <w:ind w:left="2880"/>
        <w:jc w:val="both"/>
      </w:pPr>
      <w:r>
        <w:t xml:space="preserve">        </w:t>
      </w:r>
      <w:r w:rsidR="00DE4E00">
        <w:t>16 youth diverted</w:t>
      </w:r>
    </w:p>
    <w:p w:rsidR="009E512F" w:rsidRDefault="009E512F" w:rsidP="009E512F">
      <w:pPr>
        <w:ind w:left="2880"/>
        <w:jc w:val="both"/>
      </w:pPr>
    </w:p>
    <w:p w:rsidR="005622D6" w:rsidRDefault="00D41605" w:rsidP="009E512F">
      <w:pPr>
        <w:ind w:left="360" w:firstLine="360"/>
        <w:jc w:val="both"/>
      </w:pPr>
      <w:r>
        <w:t>Auxiliary Hours:  409.5</w:t>
      </w:r>
    </w:p>
    <w:p w:rsidR="003C76BF" w:rsidRDefault="003C76BF" w:rsidP="009E512F">
      <w:pPr>
        <w:jc w:val="both"/>
      </w:pPr>
    </w:p>
    <w:p w:rsidR="009E512F" w:rsidRDefault="00BF42F2" w:rsidP="009E512F">
      <w:pPr>
        <w:ind w:left="360" w:firstLine="360"/>
        <w:jc w:val="both"/>
      </w:pPr>
      <w:r>
        <w:t>E</w:t>
      </w:r>
      <w:r w:rsidR="00B96E2F">
        <w:t>mergency Planning Activities</w:t>
      </w:r>
      <w:r w:rsidR="009E512F">
        <w:t xml:space="preserve">:  Meeting with MTO/County re- winter maintenance </w:t>
      </w:r>
    </w:p>
    <w:p w:rsidR="00B96E2F" w:rsidRDefault="009E512F" w:rsidP="009E512F">
      <w:pPr>
        <w:ind w:left="360" w:firstLine="360"/>
        <w:jc w:val="both"/>
      </w:pPr>
      <w:r>
        <w:t xml:space="preserve">                                                                             </w:t>
      </w:r>
      <w:proofErr w:type="gramStart"/>
      <w:r>
        <w:t>operational</w:t>
      </w:r>
      <w:proofErr w:type="gramEnd"/>
      <w:r>
        <w:t xml:space="preserve"> plan</w:t>
      </w:r>
    </w:p>
    <w:p w:rsidR="009E512F" w:rsidRDefault="009E512F" w:rsidP="009E512F">
      <w:pPr>
        <w:ind w:left="360" w:firstLine="360"/>
        <w:jc w:val="both"/>
      </w:pPr>
      <w:r>
        <w:tab/>
      </w:r>
      <w:r>
        <w:tab/>
      </w:r>
      <w:r>
        <w:tab/>
      </w:r>
      <w:r>
        <w:tab/>
        <w:t xml:space="preserve">     Operational training exercises</w:t>
      </w:r>
    </w:p>
    <w:p w:rsidR="009E512F" w:rsidRDefault="009E512F" w:rsidP="009E512F">
      <w:pPr>
        <w:ind w:left="360" w:firstLine="360"/>
        <w:jc w:val="both"/>
      </w:pPr>
      <w:r>
        <w:tab/>
      </w:r>
      <w:r>
        <w:tab/>
      </w:r>
      <w:r>
        <w:tab/>
      </w:r>
      <w:r>
        <w:tab/>
        <w:t xml:space="preserve">     International incident exercise planned for </w:t>
      </w:r>
      <w:proofErr w:type="gramStart"/>
      <w:r>
        <w:t>Spring</w:t>
      </w:r>
      <w:proofErr w:type="gramEnd"/>
    </w:p>
    <w:p w:rsidR="009E512F" w:rsidRDefault="009E512F" w:rsidP="009E512F">
      <w:pPr>
        <w:ind w:left="360" w:firstLine="360"/>
        <w:jc w:val="both"/>
      </w:pPr>
      <w:r>
        <w:tab/>
      </w:r>
      <w:r>
        <w:tab/>
      </w:r>
      <w:r>
        <w:tab/>
      </w:r>
      <w:r>
        <w:tab/>
        <w:t xml:space="preserve">     Joint training session with County re- major winter</w:t>
      </w:r>
    </w:p>
    <w:p w:rsidR="009E512F" w:rsidRDefault="009E512F" w:rsidP="009E512F">
      <w:pPr>
        <w:ind w:left="360" w:firstLine="360"/>
        <w:jc w:val="both"/>
      </w:pPr>
      <w:r>
        <w:t xml:space="preserve">                                                                              </w:t>
      </w:r>
      <w:proofErr w:type="gramStart"/>
      <w:r>
        <w:t>weather</w:t>
      </w:r>
      <w:proofErr w:type="gramEnd"/>
      <w:r>
        <w:t xml:space="preserve"> event</w:t>
      </w:r>
    </w:p>
    <w:p w:rsidR="00D41605" w:rsidRDefault="00D41605" w:rsidP="009E512F">
      <w:pPr>
        <w:ind w:left="360" w:firstLine="360"/>
        <w:jc w:val="both"/>
      </w:pPr>
    </w:p>
    <w:p w:rsidR="00D41605" w:rsidRDefault="00D41605" w:rsidP="009E512F">
      <w:pPr>
        <w:ind w:left="360" w:firstLine="360"/>
        <w:jc w:val="both"/>
      </w:pPr>
      <w:r>
        <w:t>Di</w:t>
      </w:r>
      <w:r w:rsidR="00C35119">
        <w:t xml:space="preserve">spatch of Dangerous Animals -- </w:t>
      </w:r>
      <w:r>
        <w:t>OPP Role:  document sent out to municipal partners.</w:t>
      </w:r>
    </w:p>
    <w:p w:rsidR="00093250" w:rsidRPr="002B6717" w:rsidRDefault="00093250" w:rsidP="008450E8">
      <w:pPr>
        <w:jc w:val="both"/>
        <w:rPr>
          <w:i/>
        </w:rPr>
      </w:pPr>
    </w:p>
    <w:p w:rsidR="00E03587" w:rsidRPr="002B6717" w:rsidRDefault="00E03587" w:rsidP="00D74FB9">
      <w:pPr>
        <w:jc w:val="both"/>
        <w:rPr>
          <w:i/>
        </w:rPr>
      </w:pPr>
      <w:r w:rsidRPr="002B6717">
        <w:rPr>
          <w:i/>
        </w:rPr>
        <w:t>Additional statistical information available in OPP Monthly Report (forwarded electronically to municipal partners and posted to LGPSB website).</w:t>
      </w:r>
    </w:p>
    <w:p w:rsidR="00E03587" w:rsidRDefault="00E03587" w:rsidP="00D74FB9">
      <w:pPr>
        <w:jc w:val="both"/>
      </w:pPr>
    </w:p>
    <w:p w:rsidR="000178A1" w:rsidRDefault="000178A1" w:rsidP="00D74FB9">
      <w:pPr>
        <w:jc w:val="both"/>
      </w:pPr>
    </w:p>
    <w:p w:rsidR="00074455" w:rsidRDefault="006C1739" w:rsidP="006C1739">
      <w:pPr>
        <w:jc w:val="both"/>
      </w:pPr>
      <w:r>
        <w:rPr>
          <w:b/>
          <w:u w:val="single"/>
        </w:rPr>
        <w:t xml:space="preserve">Moved by </w:t>
      </w:r>
      <w:r w:rsidR="009E2574">
        <w:rPr>
          <w:b/>
          <w:u w:val="single"/>
        </w:rPr>
        <w:t>B. Weber</w:t>
      </w:r>
      <w:r>
        <w:rPr>
          <w:b/>
          <w:u w:val="single"/>
        </w:rPr>
        <w:t>,</w:t>
      </w:r>
      <w:r w:rsidRPr="00D90F74">
        <w:rPr>
          <w:b/>
          <w:u w:val="single"/>
        </w:rPr>
        <w:t xml:space="preserve"> seconded by </w:t>
      </w:r>
      <w:r w:rsidR="00C35119">
        <w:rPr>
          <w:b/>
          <w:u w:val="single"/>
        </w:rPr>
        <w:t>L. Martin</w:t>
      </w:r>
      <w:r w:rsidRPr="00D90F74">
        <w:rPr>
          <w:b/>
          <w:u w:val="single"/>
        </w:rPr>
        <w:t xml:space="preserve"> THAT</w:t>
      </w:r>
      <w:r w:rsidRPr="00D90F74">
        <w:t xml:space="preserve"> </w:t>
      </w:r>
      <w:r>
        <w:t xml:space="preserve">the Detachment </w:t>
      </w:r>
      <w:r w:rsidR="00E03587">
        <w:t>Commander’s Report be accepted.</w:t>
      </w:r>
    </w:p>
    <w:p w:rsidR="006C1739" w:rsidRDefault="006C1739" w:rsidP="006C1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  <w:r w:rsidR="002B6717">
        <w:t>.</w:t>
      </w:r>
    </w:p>
    <w:p w:rsidR="00733BFA" w:rsidRDefault="00733BFA" w:rsidP="00A849A6">
      <w:pPr>
        <w:jc w:val="both"/>
      </w:pPr>
    </w:p>
    <w:p w:rsidR="00733BFA" w:rsidRPr="00D90F74" w:rsidRDefault="00733BFA" w:rsidP="00A849A6">
      <w:pPr>
        <w:jc w:val="both"/>
      </w:pPr>
    </w:p>
    <w:bookmarkEnd w:id="0"/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MEMBER’S REPORT</w:t>
      </w:r>
    </w:p>
    <w:p w:rsidR="00DC35AF" w:rsidRPr="00D90F74" w:rsidRDefault="00DC35AF" w:rsidP="000166BE">
      <w:pPr>
        <w:jc w:val="both"/>
      </w:pPr>
    </w:p>
    <w:p w:rsidR="009E2574" w:rsidRDefault="00A850BB" w:rsidP="000166BE">
      <w:pPr>
        <w:jc w:val="both"/>
      </w:pPr>
      <w:r>
        <w:t xml:space="preserve">B. Weber asked Inspector </w:t>
      </w:r>
      <w:proofErr w:type="spellStart"/>
      <w:r>
        <w:t>Janssens</w:t>
      </w:r>
      <w:proofErr w:type="spellEnd"/>
      <w:r>
        <w:t xml:space="preserve"> if </w:t>
      </w:r>
      <w:r w:rsidR="002B6717">
        <w:t xml:space="preserve">the public is advised of </w:t>
      </w:r>
      <w:r>
        <w:t>potentially dangero</w:t>
      </w:r>
      <w:r w:rsidR="002B6717">
        <w:t xml:space="preserve">us people living in the community.  </w:t>
      </w:r>
      <w:r>
        <w:t xml:space="preserve">Inspection </w:t>
      </w:r>
      <w:proofErr w:type="spellStart"/>
      <w:r>
        <w:t>Janssens</w:t>
      </w:r>
      <w:proofErr w:type="spellEnd"/>
      <w:r>
        <w:t xml:space="preserve"> explained that, if warranted, the municipality is advised.  If not warranted, no notification is made.  </w:t>
      </w:r>
    </w:p>
    <w:p w:rsidR="00F11FDE" w:rsidRDefault="00F11FDE" w:rsidP="000166BE">
      <w:pPr>
        <w:jc w:val="both"/>
      </w:pPr>
    </w:p>
    <w:p w:rsidR="00F11FDE" w:rsidRDefault="00F11FDE" w:rsidP="000166BE">
      <w:pPr>
        <w:jc w:val="both"/>
      </w:pPr>
    </w:p>
    <w:p w:rsidR="0056079F" w:rsidRDefault="0056079F" w:rsidP="0056079F">
      <w:pPr>
        <w:pStyle w:val="ecxxmsonormal"/>
        <w:spacing w:after="0"/>
        <w:jc w:val="both"/>
      </w:pPr>
    </w:p>
    <w:p w:rsidR="00A459E7" w:rsidRPr="00A32271" w:rsidRDefault="000270D6" w:rsidP="00A32271">
      <w:pPr>
        <w:shd w:val="clear" w:color="auto" w:fill="D9D9D9"/>
        <w:jc w:val="both"/>
        <w:outlineLvl w:val="0"/>
        <w:rPr>
          <w:b/>
        </w:rPr>
      </w:pPr>
      <w:r>
        <w:rPr>
          <w:b/>
        </w:rPr>
        <w:lastRenderedPageBreak/>
        <w:t>CORRESPONDENCE</w:t>
      </w:r>
      <w:r w:rsidR="00450EFA">
        <w:rPr>
          <w:color w:val="0F243E"/>
        </w:rPr>
        <w:tab/>
      </w:r>
    </w:p>
    <w:p w:rsidR="00D42A0E" w:rsidRDefault="00D42A0E" w:rsidP="00D42A0E">
      <w:pPr>
        <w:ind w:left="810"/>
        <w:jc w:val="both"/>
        <w:rPr>
          <w:color w:val="0F243E"/>
        </w:rPr>
      </w:pPr>
    </w:p>
    <w:p w:rsidR="00F11FDE" w:rsidRPr="00D6136F" w:rsidRDefault="00F11FDE" w:rsidP="00F11FDE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  <w:rPr>
          <w:rFonts w:cs="Segoe UI"/>
          <w:i/>
          <w:lang w:val="en"/>
        </w:rPr>
      </w:pPr>
      <w:r>
        <w:t>2016 Municipal Policing Billing Statement</w:t>
      </w:r>
      <w:r w:rsidR="00D6136F">
        <w:t xml:space="preserve"> </w:t>
      </w:r>
      <w:r w:rsidR="00D6136F" w:rsidRPr="00D6136F">
        <w:rPr>
          <w:i/>
        </w:rPr>
        <w:t>(previously forwarded to municipal partners)</w:t>
      </w:r>
    </w:p>
    <w:p w:rsidR="00F11FDE" w:rsidRPr="00714A85" w:rsidRDefault="00F11FDE" w:rsidP="00F11FDE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  <w:rPr>
          <w:rFonts w:cs="Segoe UI"/>
          <w:lang w:val="en"/>
        </w:rPr>
      </w:pPr>
      <w:r>
        <w:rPr>
          <w:rFonts w:cs="Segoe UI"/>
          <w:lang w:val="en"/>
        </w:rPr>
        <w:t xml:space="preserve">Financial Reports to July 2015 </w:t>
      </w:r>
      <w:r w:rsidRPr="00DF65DE">
        <w:rPr>
          <w:rFonts w:cs="Segoe UI"/>
          <w:i/>
          <w:lang w:val="en"/>
        </w:rPr>
        <w:t>(sent electronically)</w:t>
      </w:r>
    </w:p>
    <w:p w:rsidR="00F11FDE" w:rsidRPr="00714A85" w:rsidRDefault="00F11FDE" w:rsidP="00F11FDE">
      <w:pPr>
        <w:numPr>
          <w:ilvl w:val="1"/>
          <w:numId w:val="1"/>
        </w:numPr>
        <w:tabs>
          <w:tab w:val="clear" w:pos="1080"/>
          <w:tab w:val="num" w:pos="810"/>
        </w:tabs>
        <w:ind w:left="810"/>
        <w:jc w:val="both"/>
        <w:rPr>
          <w:rFonts w:cs="Segoe UI"/>
          <w:lang w:val="en"/>
        </w:rPr>
      </w:pPr>
      <w:r>
        <w:rPr>
          <w:rFonts w:cs="Segoe UI"/>
          <w:lang w:val="en"/>
        </w:rPr>
        <w:t>OPP Review Publication (</w:t>
      </w:r>
      <w:r w:rsidRPr="00DF65DE">
        <w:rPr>
          <w:rFonts w:cs="Segoe UI"/>
          <w:i/>
          <w:lang w:val="en"/>
        </w:rPr>
        <w:t>Summer 201</w:t>
      </w:r>
      <w:r w:rsidRPr="00DF65DE">
        <w:rPr>
          <w:rFonts w:cs="Segoe UI"/>
          <w:lang w:val="en"/>
        </w:rPr>
        <w:t>5)</w:t>
      </w:r>
    </w:p>
    <w:p w:rsidR="009542F5" w:rsidRPr="00FF6628" w:rsidRDefault="009542F5" w:rsidP="009542F5">
      <w:pPr>
        <w:ind w:left="720"/>
        <w:jc w:val="both"/>
        <w:rPr>
          <w:color w:val="0F243E"/>
          <w:sz w:val="16"/>
          <w:szCs w:val="16"/>
        </w:rPr>
      </w:pPr>
      <w:r>
        <w:rPr>
          <w:color w:val="0F243E"/>
          <w:sz w:val="16"/>
          <w:szCs w:val="16"/>
        </w:rPr>
        <w:br/>
      </w:r>
    </w:p>
    <w:p w:rsidR="00892D0A" w:rsidRDefault="008D266F" w:rsidP="00D8489F">
      <w:pPr>
        <w:jc w:val="both"/>
      </w:pPr>
      <w:r>
        <w:rPr>
          <w:b/>
          <w:u w:val="single"/>
        </w:rPr>
        <w:t xml:space="preserve">Moved </w:t>
      </w:r>
      <w:r w:rsidR="001F6E5F">
        <w:rPr>
          <w:b/>
          <w:u w:val="single"/>
        </w:rPr>
        <w:t xml:space="preserve">by </w:t>
      </w:r>
      <w:r w:rsidR="00155E2F">
        <w:rPr>
          <w:b/>
          <w:u w:val="single"/>
        </w:rPr>
        <w:t xml:space="preserve">J. </w:t>
      </w:r>
      <w:proofErr w:type="spellStart"/>
      <w:proofErr w:type="gramStart"/>
      <w:r w:rsidR="00155E2F">
        <w:rPr>
          <w:b/>
          <w:u w:val="single"/>
        </w:rPr>
        <w:t>MacIntosh</w:t>
      </w:r>
      <w:proofErr w:type="spellEnd"/>
      <w:r w:rsidR="00173278">
        <w:rPr>
          <w:b/>
          <w:u w:val="single"/>
        </w:rPr>
        <w:t xml:space="preserve"> </w:t>
      </w:r>
      <w:r w:rsidR="00F10A6F">
        <w:rPr>
          <w:b/>
          <w:u w:val="single"/>
        </w:rPr>
        <w:t xml:space="preserve"> seconded</w:t>
      </w:r>
      <w:proofErr w:type="gramEnd"/>
      <w:r w:rsidR="00F10A6F">
        <w:rPr>
          <w:b/>
          <w:u w:val="single"/>
        </w:rPr>
        <w:t xml:space="preserve"> by L. Martin</w:t>
      </w:r>
      <w:r w:rsidR="00885871">
        <w:rPr>
          <w:b/>
          <w:u w:val="single"/>
        </w:rPr>
        <w:t xml:space="preserve"> </w:t>
      </w:r>
      <w:r w:rsidR="009542F5" w:rsidRPr="00D90F74">
        <w:rPr>
          <w:b/>
          <w:u w:val="single"/>
        </w:rPr>
        <w:t>THAT</w:t>
      </w:r>
      <w:r w:rsidR="009542F5" w:rsidRPr="00D90F74">
        <w:t xml:space="preserve"> </w:t>
      </w:r>
      <w:r w:rsidR="009542F5">
        <w:t xml:space="preserve">the </w:t>
      </w:r>
      <w:r w:rsidR="0067219D">
        <w:t>corre</w:t>
      </w:r>
      <w:r w:rsidR="00783336">
        <w:t>spondence as listed be received</w:t>
      </w:r>
      <w:r w:rsidR="002A7649">
        <w:t>.</w:t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892D0A">
        <w:tab/>
      </w:r>
      <w:r w:rsidR="00D8489F">
        <w:tab/>
      </w:r>
      <w:r w:rsidR="00D8489F">
        <w:tab/>
      </w:r>
      <w:r w:rsidR="00D8489F">
        <w:tab/>
      </w:r>
      <w:r w:rsidR="00D8489F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2A7649">
        <w:tab/>
      </w:r>
      <w:r w:rsidR="00892D0A">
        <w:t>Carried</w:t>
      </w:r>
      <w:r w:rsidR="002B6717">
        <w:t>.</w:t>
      </w:r>
    </w:p>
    <w:p w:rsidR="000319BA" w:rsidRDefault="000319BA" w:rsidP="007F433D">
      <w:pPr>
        <w:jc w:val="both"/>
      </w:pPr>
    </w:p>
    <w:p w:rsidR="000319BA" w:rsidRDefault="000319BA" w:rsidP="007F433D">
      <w:pPr>
        <w:jc w:val="both"/>
      </w:pPr>
    </w:p>
    <w:p w:rsidR="009F733E" w:rsidRPr="00D90F74" w:rsidRDefault="009F733E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ACCOUNTS</w:t>
      </w:r>
    </w:p>
    <w:p w:rsidR="00394F8F" w:rsidRDefault="00394F8F" w:rsidP="00394F8F">
      <w:pPr>
        <w:tabs>
          <w:tab w:val="num" w:pos="1080"/>
        </w:tabs>
        <w:ind w:left="1080"/>
        <w:jc w:val="both"/>
        <w:rPr>
          <w:color w:val="0F243E"/>
        </w:rPr>
      </w:pPr>
    </w:p>
    <w:p w:rsidR="00155E2F" w:rsidRDefault="00155E2F" w:rsidP="00155E2F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Policing Contract – </w:t>
      </w:r>
      <w:r>
        <w:rPr>
          <w:i/>
        </w:rPr>
        <w:t xml:space="preserve">December </w:t>
      </w:r>
      <w:r w:rsidRPr="00D85BE7">
        <w:rPr>
          <w:i/>
        </w:rPr>
        <w:t>2015</w:t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rPr>
          <w:i/>
        </w:rPr>
        <w:tab/>
      </w:r>
      <w:r w:rsidRPr="00D85BE7">
        <w:t>$  837,987.00</w:t>
      </w:r>
    </w:p>
    <w:p w:rsidR="00155E2F" w:rsidRPr="00D85BE7" w:rsidRDefault="00155E2F" w:rsidP="00155E2F">
      <w:pPr>
        <w:numPr>
          <w:ilvl w:val="0"/>
          <w:numId w:val="17"/>
        </w:numPr>
        <w:tabs>
          <w:tab w:val="num" w:pos="1080"/>
        </w:tabs>
        <w:jc w:val="both"/>
      </w:pPr>
      <w:r w:rsidRPr="00D85BE7">
        <w:t xml:space="preserve">JC Cleaning – </w:t>
      </w:r>
      <w:r>
        <w:rPr>
          <w:i/>
        </w:rPr>
        <w:t>December 2015</w:t>
      </w:r>
      <w:r>
        <w:rPr>
          <w:i/>
        </w:rPr>
        <w:tab/>
      </w:r>
      <w:r>
        <w:tab/>
      </w:r>
      <w:r>
        <w:tab/>
      </w:r>
      <w:r>
        <w:tab/>
      </w:r>
      <w:r>
        <w:tab/>
        <w:t>$      1,469</w:t>
      </w:r>
      <w:r w:rsidRPr="00D85BE7">
        <w:t>.00</w:t>
      </w:r>
    </w:p>
    <w:p w:rsidR="00155E2F" w:rsidRDefault="00155E2F" w:rsidP="00155E2F">
      <w:pPr>
        <w:numPr>
          <w:ilvl w:val="0"/>
          <w:numId w:val="17"/>
        </w:numPr>
        <w:jc w:val="both"/>
      </w:pPr>
      <w:r>
        <w:t xml:space="preserve">Holiday Inn Sarnia – </w:t>
      </w:r>
      <w:r>
        <w:rPr>
          <w:i/>
        </w:rPr>
        <w:t>OAPSB Zone Meeting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$         561.38</w:t>
      </w:r>
    </w:p>
    <w:p w:rsidR="00155E2F" w:rsidRDefault="00155E2F" w:rsidP="00155E2F">
      <w:pPr>
        <w:numPr>
          <w:ilvl w:val="0"/>
          <w:numId w:val="17"/>
        </w:numPr>
        <w:jc w:val="both"/>
      </w:pPr>
      <w:r>
        <w:t xml:space="preserve">County of Lambton – </w:t>
      </w:r>
      <w:r>
        <w:rPr>
          <w:i/>
        </w:rPr>
        <w:t>Quarterly Administration Fee</w:t>
      </w:r>
      <w:r>
        <w:rPr>
          <w:i/>
        </w:rPr>
        <w:tab/>
      </w:r>
      <w:r>
        <w:rPr>
          <w:i/>
        </w:rPr>
        <w:tab/>
      </w:r>
      <w:r>
        <w:t>$         680.31</w:t>
      </w:r>
    </w:p>
    <w:p w:rsidR="00155E2F" w:rsidRDefault="00155E2F" w:rsidP="00155E2F">
      <w:pPr>
        <w:numPr>
          <w:ilvl w:val="0"/>
          <w:numId w:val="17"/>
        </w:numPr>
        <w:jc w:val="both"/>
      </w:pPr>
      <w:r>
        <w:t>Honorarium:</w:t>
      </w:r>
      <w:r>
        <w:tab/>
      </w:r>
      <w:r>
        <w:rPr>
          <w:i/>
        </w:rPr>
        <w:t>M.</w:t>
      </w:r>
      <w:r w:rsidRPr="000B7401">
        <w:rPr>
          <w:i/>
        </w:rPr>
        <w:t xml:space="preserve"> Jackson</w:t>
      </w:r>
      <w:r>
        <w:rPr>
          <w:i/>
        </w:rPr>
        <w:tab/>
      </w:r>
      <w:r>
        <w:tab/>
      </w:r>
      <w:r>
        <w:tab/>
      </w:r>
      <w:r>
        <w:tab/>
      </w:r>
      <w:r>
        <w:tab/>
        <w:t>$       1,259.00</w:t>
      </w:r>
    </w:p>
    <w:p w:rsidR="00155E2F" w:rsidRDefault="00155E2F" w:rsidP="00155E2F">
      <w:pPr>
        <w:ind w:left="2880"/>
        <w:jc w:val="both"/>
      </w:pPr>
      <w:r>
        <w:rPr>
          <w:i/>
        </w:rPr>
        <w:t>L.</w:t>
      </w:r>
      <w:r w:rsidRPr="000B7401">
        <w:rPr>
          <w:i/>
        </w:rPr>
        <w:t xml:space="preserve"> Martin</w:t>
      </w:r>
      <w:r>
        <w:tab/>
      </w:r>
      <w:r>
        <w:tab/>
      </w:r>
      <w:r>
        <w:tab/>
      </w:r>
      <w:r>
        <w:tab/>
      </w:r>
      <w:r>
        <w:tab/>
        <w:t>$          445.65</w:t>
      </w:r>
    </w:p>
    <w:p w:rsidR="00155E2F" w:rsidRDefault="00155E2F" w:rsidP="00155E2F">
      <w:pPr>
        <w:ind w:left="2880"/>
        <w:jc w:val="both"/>
      </w:pPr>
      <w:r w:rsidRPr="000B7401">
        <w:rPr>
          <w:i/>
        </w:rPr>
        <w:t>D</w:t>
      </w:r>
      <w:r>
        <w:rPr>
          <w:i/>
        </w:rPr>
        <w:t>.</w:t>
      </w:r>
      <w:r w:rsidRPr="000B7401">
        <w:rPr>
          <w:i/>
        </w:rPr>
        <w:t xml:space="preserve"> </w:t>
      </w:r>
      <w:proofErr w:type="spellStart"/>
      <w:r w:rsidRPr="000B7401">
        <w:rPr>
          <w:i/>
        </w:rPr>
        <w:t>Horley</w:t>
      </w:r>
      <w:proofErr w:type="spellEnd"/>
      <w:r>
        <w:tab/>
      </w:r>
      <w:r>
        <w:tab/>
      </w:r>
      <w:r>
        <w:tab/>
      </w:r>
      <w:r>
        <w:tab/>
      </w:r>
      <w:r>
        <w:tab/>
        <w:t>$        1,922.63</w:t>
      </w:r>
    </w:p>
    <w:p w:rsidR="00155E2F" w:rsidRDefault="00155E2F" w:rsidP="00155E2F">
      <w:pPr>
        <w:ind w:left="2880"/>
        <w:jc w:val="both"/>
      </w:pPr>
      <w:r w:rsidRPr="000B7401">
        <w:rPr>
          <w:i/>
        </w:rPr>
        <w:t>R</w:t>
      </w:r>
      <w:r>
        <w:rPr>
          <w:i/>
        </w:rPr>
        <w:t>.</w:t>
      </w:r>
      <w:r w:rsidRPr="000B7401">
        <w:rPr>
          <w:i/>
        </w:rPr>
        <w:t xml:space="preserve"> </w:t>
      </w:r>
      <w:proofErr w:type="spellStart"/>
      <w:r w:rsidRPr="000B7401">
        <w:rPr>
          <w:i/>
        </w:rPr>
        <w:t>Orcutt</w:t>
      </w:r>
      <w:proofErr w:type="spellEnd"/>
      <w:r>
        <w:rPr>
          <w:i/>
        </w:rPr>
        <w:tab/>
      </w:r>
      <w:r>
        <w:tab/>
      </w:r>
      <w:r>
        <w:tab/>
      </w:r>
      <w:r>
        <w:tab/>
      </w:r>
      <w:r>
        <w:tab/>
        <w:t>$           160.00</w:t>
      </w:r>
    </w:p>
    <w:p w:rsidR="00155E2F" w:rsidRDefault="00155E2F" w:rsidP="00155E2F">
      <w:pPr>
        <w:ind w:left="2880"/>
        <w:jc w:val="both"/>
      </w:pPr>
      <w:r>
        <w:rPr>
          <w:i/>
        </w:rPr>
        <w:t xml:space="preserve">A. </w:t>
      </w:r>
      <w:proofErr w:type="spellStart"/>
      <w:r w:rsidRPr="000B7401">
        <w:rPr>
          <w:i/>
        </w:rPr>
        <w:t>Syer</w:t>
      </w:r>
      <w:proofErr w:type="spellEnd"/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$           562.10</w:t>
      </w:r>
    </w:p>
    <w:p w:rsidR="00155E2F" w:rsidRDefault="00155E2F" w:rsidP="00155E2F">
      <w:pPr>
        <w:ind w:left="2880"/>
        <w:jc w:val="both"/>
      </w:pPr>
      <w:r>
        <w:rPr>
          <w:i/>
        </w:rPr>
        <w:t>S.</w:t>
      </w:r>
      <w:r w:rsidRPr="000B7401">
        <w:rPr>
          <w:i/>
        </w:rPr>
        <w:t xml:space="preserve"> Miller</w:t>
      </w:r>
      <w:r>
        <w:tab/>
      </w:r>
      <w:r>
        <w:tab/>
      </w:r>
      <w:r>
        <w:tab/>
      </w:r>
      <w:r>
        <w:tab/>
      </w:r>
      <w:r>
        <w:tab/>
        <w:t>$        1,460.58</w:t>
      </w:r>
    </w:p>
    <w:p w:rsidR="00155E2F" w:rsidRDefault="00155E2F" w:rsidP="00155E2F">
      <w:pPr>
        <w:numPr>
          <w:ilvl w:val="0"/>
          <w:numId w:val="17"/>
        </w:numPr>
        <w:jc w:val="both"/>
      </w:pPr>
      <w:r>
        <w:t xml:space="preserve"> Paid Duty – </w:t>
      </w:r>
      <w:r w:rsidRPr="006D5A19">
        <w:rPr>
          <w:i/>
        </w:rPr>
        <w:t>October 15, 2015 (32 hours)</w:t>
      </w:r>
      <w:r>
        <w:tab/>
      </w:r>
      <w:r>
        <w:tab/>
      </w:r>
      <w:r>
        <w:tab/>
        <w:t>$        2,084.16</w:t>
      </w:r>
    </w:p>
    <w:p w:rsidR="00B31EF9" w:rsidRPr="00C56C7E" w:rsidRDefault="00B31EF9" w:rsidP="00B31EF9">
      <w:pPr>
        <w:ind w:left="1080"/>
        <w:jc w:val="both"/>
        <w:rPr>
          <w:color w:val="0F243E"/>
        </w:rPr>
      </w:pPr>
    </w:p>
    <w:p w:rsidR="009F733E" w:rsidRPr="001928E8" w:rsidRDefault="00C56C7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155E2F">
        <w:rPr>
          <w:b/>
          <w:u w:val="single"/>
        </w:rPr>
        <w:t>B. Weber</w:t>
      </w:r>
      <w:r w:rsidR="009320A1">
        <w:rPr>
          <w:b/>
          <w:u w:val="single"/>
        </w:rPr>
        <w:t xml:space="preserve"> </w:t>
      </w:r>
      <w:r w:rsidRPr="00D90F74">
        <w:rPr>
          <w:b/>
          <w:u w:val="single"/>
        </w:rPr>
        <w:t>sec</w:t>
      </w:r>
      <w:r w:rsidR="00A73C7C">
        <w:rPr>
          <w:b/>
          <w:u w:val="single"/>
        </w:rPr>
        <w:t xml:space="preserve">onded by </w:t>
      </w:r>
      <w:r w:rsidR="00155E2F">
        <w:rPr>
          <w:b/>
          <w:u w:val="single"/>
        </w:rPr>
        <w:t>S. Miller</w:t>
      </w:r>
      <w:r w:rsidR="00A73C7C">
        <w:rPr>
          <w:b/>
          <w:u w:val="single"/>
        </w:rPr>
        <w:t xml:space="preserve"> </w:t>
      </w:r>
      <w:r w:rsidRPr="00D90F74">
        <w:rPr>
          <w:b/>
          <w:u w:val="single"/>
        </w:rPr>
        <w:t>THAT</w:t>
      </w:r>
      <w:r w:rsidRPr="00D90F74">
        <w:t xml:space="preserve"> </w:t>
      </w:r>
      <w:r>
        <w:t xml:space="preserve">the </w:t>
      </w:r>
      <w:r w:rsidR="00426D3F" w:rsidRPr="00D90F74">
        <w:t>accounts as listed be a</w:t>
      </w:r>
      <w:r w:rsidR="00AF5BD8" w:rsidRPr="00D90F74">
        <w:t>pprov</w:t>
      </w:r>
      <w:r w:rsidR="00836986">
        <w:t>ed</w:t>
      </w:r>
      <w:r>
        <w:t xml:space="preserve"> for payment.</w:t>
      </w:r>
    </w:p>
    <w:p w:rsidR="00934269" w:rsidRPr="00257A69" w:rsidRDefault="009F733E" w:rsidP="00A565F7">
      <w:pPr>
        <w:jc w:val="center"/>
        <w:outlineLvl w:val="0"/>
      </w:pPr>
      <w:r w:rsidRPr="00D90F74">
        <w:tab/>
      </w:r>
      <w:r w:rsidRPr="00D90F74">
        <w:tab/>
      </w:r>
      <w:r w:rsidRPr="00D90F74">
        <w:tab/>
      </w:r>
      <w:r w:rsidRPr="00D90F74">
        <w:tab/>
      </w:r>
      <w:r w:rsidRPr="00D90F74">
        <w:tab/>
      </w:r>
      <w:r w:rsidR="00B71704" w:rsidRPr="00D90F74">
        <w:tab/>
      </w:r>
      <w:r w:rsidRPr="00D90F74">
        <w:t>Carried.</w:t>
      </w:r>
    </w:p>
    <w:p w:rsidR="00A565F7" w:rsidRDefault="00A565F7" w:rsidP="009F733E">
      <w:pPr>
        <w:jc w:val="both"/>
        <w:rPr>
          <w:b/>
          <w:u w:val="single"/>
        </w:rPr>
      </w:pPr>
    </w:p>
    <w:p w:rsidR="00AC538D" w:rsidRDefault="00AC538D" w:rsidP="009F733E">
      <w:pPr>
        <w:jc w:val="both"/>
        <w:rPr>
          <w:b/>
          <w:u w:val="single"/>
        </w:rPr>
      </w:pPr>
    </w:p>
    <w:p w:rsidR="009F733E" w:rsidRPr="00D90F74" w:rsidRDefault="004B77DA" w:rsidP="009F733E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PUBLIC INPUT</w:t>
      </w:r>
      <w:r w:rsidR="001D5AB3">
        <w:rPr>
          <w:b/>
        </w:rPr>
        <w:t xml:space="preserve"> </w:t>
      </w:r>
    </w:p>
    <w:p w:rsidR="001A5ED5" w:rsidRPr="00D90F74" w:rsidRDefault="001A5ED5" w:rsidP="001A5ED5">
      <w:pPr>
        <w:ind w:left="360"/>
        <w:jc w:val="both"/>
      </w:pPr>
    </w:p>
    <w:p w:rsidR="00084787" w:rsidRDefault="008C0083" w:rsidP="00AC538D">
      <w:pPr>
        <w:jc w:val="both"/>
      </w:pPr>
      <w:r>
        <w:t>None</w:t>
      </w:r>
    </w:p>
    <w:p w:rsidR="002A7649" w:rsidRDefault="002A7649" w:rsidP="004B4D00">
      <w:pPr>
        <w:ind w:left="720" w:hanging="720"/>
        <w:jc w:val="both"/>
      </w:pPr>
    </w:p>
    <w:p w:rsidR="00660D22" w:rsidRPr="00D90F74" w:rsidRDefault="00660D22" w:rsidP="004B4D00">
      <w:pPr>
        <w:ind w:left="720" w:hanging="720"/>
        <w:jc w:val="both"/>
      </w:pPr>
    </w:p>
    <w:p w:rsidR="00100085" w:rsidRPr="00D90F74" w:rsidRDefault="009A1796" w:rsidP="004B4D00">
      <w:pPr>
        <w:shd w:val="clear" w:color="auto" w:fill="D9D9D9"/>
        <w:jc w:val="both"/>
        <w:outlineLvl w:val="0"/>
        <w:rPr>
          <w:b/>
        </w:rPr>
      </w:pPr>
      <w:r w:rsidRPr="00D90F74">
        <w:rPr>
          <w:b/>
        </w:rPr>
        <w:t>OTHER BUSINESS</w:t>
      </w:r>
      <w:r w:rsidRPr="00D90F74">
        <w:rPr>
          <w:b/>
        </w:rPr>
        <w:tab/>
      </w:r>
    </w:p>
    <w:p w:rsidR="004108BF" w:rsidRDefault="004108BF" w:rsidP="004108BF">
      <w:pPr>
        <w:pStyle w:val="ListParagraph"/>
        <w:ind w:left="0"/>
        <w:jc w:val="both"/>
      </w:pPr>
    </w:p>
    <w:p w:rsidR="002A7649" w:rsidRDefault="008C0083" w:rsidP="002A7649">
      <w:pPr>
        <w:numPr>
          <w:ilvl w:val="0"/>
          <w:numId w:val="33"/>
        </w:numPr>
        <w:jc w:val="both"/>
      </w:pPr>
      <w:r>
        <w:t xml:space="preserve">Meeting Schedule for LGPSB – Discussion on meeting days and times going forward to </w:t>
      </w:r>
      <w:r w:rsidR="00981313">
        <w:t>best accommodate the public and all members of the Board.</w:t>
      </w:r>
    </w:p>
    <w:p w:rsidR="00981313" w:rsidRDefault="00981313" w:rsidP="00981313">
      <w:pPr>
        <w:jc w:val="both"/>
      </w:pPr>
    </w:p>
    <w:p w:rsidR="00981313" w:rsidRDefault="00981313" w:rsidP="00981313">
      <w:pPr>
        <w:jc w:val="both"/>
      </w:pPr>
      <w:r w:rsidRPr="00D90F74">
        <w:rPr>
          <w:b/>
          <w:u w:val="single"/>
        </w:rPr>
        <w:t xml:space="preserve">Moved by </w:t>
      </w:r>
      <w:r>
        <w:rPr>
          <w:b/>
          <w:u w:val="single"/>
        </w:rPr>
        <w:t>L. Martin</w:t>
      </w:r>
      <w:r>
        <w:rPr>
          <w:b/>
          <w:u w:val="single"/>
        </w:rPr>
        <w:t xml:space="preserve">, </w:t>
      </w:r>
      <w:r w:rsidRPr="00D90F74">
        <w:rPr>
          <w:b/>
          <w:u w:val="single"/>
        </w:rPr>
        <w:t xml:space="preserve">seconded by </w:t>
      </w:r>
      <w:r>
        <w:rPr>
          <w:b/>
          <w:u w:val="single"/>
        </w:rPr>
        <w:t>S. Miller</w:t>
      </w:r>
      <w:r>
        <w:rPr>
          <w:b/>
          <w:u w:val="single"/>
        </w:rPr>
        <w:t xml:space="preserve"> THAT</w:t>
      </w:r>
      <w:r>
        <w:t xml:space="preserve">, beginning </w:t>
      </w:r>
      <w:r w:rsidR="008A6184">
        <w:t>in</w:t>
      </w:r>
      <w:r>
        <w:t xml:space="preserve"> 2016, meetings of the Lambton Group Police Services Board will take place every second Wednesday in the following months:  January, March, Ma</w:t>
      </w:r>
      <w:r w:rsidR="008A6184">
        <w:t>y, July, September and November.</w:t>
      </w:r>
    </w:p>
    <w:p w:rsidR="00981313" w:rsidRPr="00D90F74" w:rsidRDefault="00981313" w:rsidP="00981313">
      <w:pPr>
        <w:jc w:val="center"/>
        <w:outlineLvl w:val="0"/>
      </w:pPr>
      <w:r w:rsidRPr="00D90F74">
        <w:tab/>
      </w:r>
      <w:r w:rsidR="002B6717">
        <w:tab/>
      </w:r>
      <w:r w:rsidR="002B6717">
        <w:tab/>
      </w:r>
      <w:r w:rsidR="002B6717">
        <w:tab/>
      </w:r>
      <w:r w:rsidR="002B6717">
        <w:tab/>
      </w:r>
      <w:r w:rsidR="002B6717">
        <w:tab/>
      </w:r>
      <w:r w:rsidRPr="00D90F74">
        <w:t>Carried.</w:t>
      </w:r>
    </w:p>
    <w:p w:rsidR="00981313" w:rsidRDefault="00981313" w:rsidP="00981313">
      <w:pPr>
        <w:jc w:val="both"/>
      </w:pPr>
    </w:p>
    <w:p w:rsidR="002A7649" w:rsidRDefault="002A7649" w:rsidP="002A7649">
      <w:pPr>
        <w:jc w:val="both"/>
      </w:pPr>
    </w:p>
    <w:p w:rsidR="00981313" w:rsidRDefault="00981313" w:rsidP="002A7649">
      <w:pPr>
        <w:jc w:val="both"/>
      </w:pPr>
    </w:p>
    <w:p w:rsidR="002B6717" w:rsidRDefault="002B6717" w:rsidP="002A7649">
      <w:pPr>
        <w:jc w:val="both"/>
      </w:pPr>
      <w:bookmarkStart w:id="1" w:name="_GoBack"/>
      <w:bookmarkEnd w:id="1"/>
    </w:p>
    <w:p w:rsidR="00981313" w:rsidRDefault="00981313" w:rsidP="002A7649">
      <w:pPr>
        <w:jc w:val="both"/>
      </w:pPr>
    </w:p>
    <w:p w:rsidR="009F733E" w:rsidRPr="00096EB1" w:rsidRDefault="005F0B8D" w:rsidP="00A23DC7">
      <w:pPr>
        <w:shd w:val="clear" w:color="auto" w:fill="D9D9D9"/>
        <w:tabs>
          <w:tab w:val="left" w:pos="2430"/>
        </w:tabs>
        <w:jc w:val="both"/>
        <w:outlineLvl w:val="0"/>
        <w:rPr>
          <w:b/>
        </w:rPr>
      </w:pPr>
      <w:r>
        <w:rPr>
          <w:b/>
        </w:rPr>
        <w:lastRenderedPageBreak/>
        <w:t>A</w:t>
      </w:r>
      <w:r w:rsidR="00096EB1" w:rsidRPr="00096EB1">
        <w:rPr>
          <w:b/>
        </w:rPr>
        <w:t>DJOURNMENT</w:t>
      </w:r>
      <w:r w:rsidR="00A23DC7">
        <w:rPr>
          <w:b/>
        </w:rPr>
        <w:tab/>
      </w:r>
    </w:p>
    <w:p w:rsidR="009F733E" w:rsidRPr="00D90F74" w:rsidRDefault="009F733E" w:rsidP="009F733E">
      <w:pPr>
        <w:jc w:val="both"/>
        <w:rPr>
          <w:b/>
          <w:u w:val="single"/>
        </w:rPr>
      </w:pPr>
    </w:p>
    <w:p w:rsidR="009F733E" w:rsidRPr="004F3791" w:rsidRDefault="009F733E" w:rsidP="009F733E">
      <w:pPr>
        <w:jc w:val="both"/>
      </w:pPr>
      <w:r w:rsidRPr="00D90F74">
        <w:rPr>
          <w:b/>
          <w:u w:val="single"/>
        </w:rPr>
        <w:t xml:space="preserve">Moved by </w:t>
      </w:r>
      <w:r w:rsidR="00981313">
        <w:rPr>
          <w:b/>
          <w:u w:val="single"/>
        </w:rPr>
        <w:t>S. Miller</w:t>
      </w:r>
      <w:r w:rsidR="0027214E">
        <w:rPr>
          <w:b/>
          <w:u w:val="single"/>
        </w:rPr>
        <w:t xml:space="preserve">, </w:t>
      </w:r>
      <w:r w:rsidR="0035313D" w:rsidRPr="00D90F74">
        <w:rPr>
          <w:b/>
          <w:u w:val="single"/>
        </w:rPr>
        <w:t>seconde</w:t>
      </w:r>
      <w:r w:rsidR="00685E2C" w:rsidRPr="00D90F74">
        <w:rPr>
          <w:b/>
          <w:u w:val="single"/>
        </w:rPr>
        <w:t xml:space="preserve">d by </w:t>
      </w:r>
      <w:r w:rsidR="00981313">
        <w:rPr>
          <w:b/>
          <w:u w:val="single"/>
        </w:rPr>
        <w:t>B. Weber</w:t>
      </w:r>
      <w:r w:rsidR="004F3791">
        <w:rPr>
          <w:b/>
          <w:u w:val="single"/>
        </w:rPr>
        <w:t xml:space="preserve"> THAT</w:t>
      </w:r>
      <w:r w:rsidR="004F3791">
        <w:t xml:space="preserve"> the </w:t>
      </w:r>
      <w:r w:rsidR="00981313">
        <w:t>November 13</w:t>
      </w:r>
      <w:r w:rsidR="005D2C9C">
        <w:t>, 2015</w:t>
      </w:r>
      <w:r w:rsidR="004F3791">
        <w:t xml:space="preserve"> meeting of the Lambton Group Police Services Board be adjourned.</w:t>
      </w:r>
    </w:p>
    <w:p w:rsidR="009F733E" w:rsidRPr="00D90F74" w:rsidRDefault="009F733E" w:rsidP="009F733E">
      <w:pPr>
        <w:jc w:val="center"/>
        <w:outlineLvl w:val="0"/>
      </w:pPr>
      <w:r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="00B71704" w:rsidRPr="00D90F74">
        <w:tab/>
      </w:r>
      <w:r w:rsidRPr="00D90F74">
        <w:t>Carried.</w:t>
      </w:r>
    </w:p>
    <w:p w:rsidR="00CA0ED9" w:rsidRDefault="00CA0ED9" w:rsidP="009F733E">
      <w:pPr>
        <w:jc w:val="center"/>
      </w:pPr>
    </w:p>
    <w:p w:rsidR="00F85E49" w:rsidRDefault="00F85E49" w:rsidP="009F733E">
      <w:pPr>
        <w:jc w:val="center"/>
      </w:pPr>
    </w:p>
    <w:p w:rsidR="00FE087F" w:rsidRDefault="000826B2" w:rsidP="001D33C5">
      <w:pPr>
        <w:jc w:val="both"/>
        <w:outlineLvl w:val="0"/>
      </w:pPr>
      <w:r w:rsidRPr="00D90F74">
        <w:t>The</w:t>
      </w:r>
      <w:r w:rsidR="00981313">
        <w:t xml:space="preserve"> meeting adjourned at 8:45 a</w:t>
      </w:r>
      <w:r w:rsidR="003150F4">
        <w:t>.</w:t>
      </w:r>
      <w:r w:rsidR="0027214E">
        <w:t>m.</w:t>
      </w:r>
    </w:p>
    <w:p w:rsidR="00FE087F" w:rsidRDefault="00FE087F" w:rsidP="001D33C5">
      <w:pPr>
        <w:jc w:val="both"/>
        <w:outlineLvl w:val="0"/>
      </w:pPr>
    </w:p>
    <w:p w:rsidR="00940F61" w:rsidRPr="00D90F74" w:rsidRDefault="009F733E" w:rsidP="001D33C5">
      <w:pPr>
        <w:jc w:val="both"/>
        <w:outlineLvl w:val="0"/>
      </w:pPr>
      <w:r w:rsidRPr="00D90F74">
        <w:rPr>
          <w:b/>
        </w:rPr>
        <w:t>Next meeting</w:t>
      </w:r>
      <w:r w:rsidR="003150F4">
        <w:t xml:space="preserve">:  </w:t>
      </w:r>
      <w:r w:rsidR="00981313">
        <w:t xml:space="preserve">Wednesday, January 20, 2016 </w:t>
      </w:r>
      <w:r w:rsidR="00B076E4">
        <w:t xml:space="preserve">at the </w:t>
      </w:r>
      <w:r w:rsidR="00A86E2F">
        <w:t xml:space="preserve">Lambton </w:t>
      </w:r>
      <w:r w:rsidRPr="00D90F74">
        <w:t xml:space="preserve">O.P.P. </w:t>
      </w:r>
      <w:r w:rsidR="00A86E2F">
        <w:t>Detachment, Petrolia</w:t>
      </w:r>
      <w:r w:rsidR="00B076E4">
        <w:t>,</w:t>
      </w:r>
      <w:r w:rsidRPr="00D90F74">
        <w:t xml:space="preserve"> or at the call of the Chair.</w:t>
      </w:r>
    </w:p>
    <w:p w:rsidR="00F41048" w:rsidRPr="00D90F74" w:rsidRDefault="00F41048" w:rsidP="001D33C5">
      <w:pPr>
        <w:jc w:val="both"/>
        <w:outlineLvl w:val="0"/>
      </w:pPr>
    </w:p>
    <w:p w:rsidR="004F6AD4" w:rsidRDefault="004F6AD4" w:rsidP="001D33C5">
      <w:pPr>
        <w:jc w:val="both"/>
        <w:outlineLvl w:val="0"/>
      </w:pPr>
    </w:p>
    <w:p w:rsidR="0050368E" w:rsidRDefault="0050368E" w:rsidP="001D33C5">
      <w:pPr>
        <w:jc w:val="both"/>
        <w:outlineLvl w:val="0"/>
      </w:pPr>
    </w:p>
    <w:p w:rsidR="0027214E" w:rsidRDefault="0027214E" w:rsidP="001D33C5">
      <w:pPr>
        <w:jc w:val="both"/>
        <w:outlineLvl w:val="0"/>
      </w:pPr>
    </w:p>
    <w:p w:rsidR="0027214E" w:rsidRPr="00D90F74" w:rsidRDefault="0027214E" w:rsidP="001D33C5">
      <w:pPr>
        <w:jc w:val="both"/>
        <w:outlineLvl w:val="0"/>
      </w:pPr>
    </w:p>
    <w:p w:rsidR="0054717E" w:rsidRPr="00D90F74" w:rsidRDefault="0054717E" w:rsidP="001D33C5">
      <w:pPr>
        <w:jc w:val="both"/>
        <w:outlineLvl w:val="0"/>
      </w:pPr>
      <w:r w:rsidRPr="00D90F74">
        <w:t>________________________________                    ______________________________</w:t>
      </w:r>
    </w:p>
    <w:p w:rsidR="0054717E" w:rsidRPr="00D90F74" w:rsidRDefault="0027214E" w:rsidP="001D33C5">
      <w:pPr>
        <w:jc w:val="both"/>
        <w:outlineLvl w:val="0"/>
      </w:pPr>
      <w:r>
        <w:t>Murray Jackson</w:t>
      </w:r>
      <w:r w:rsidR="00BD62E2">
        <w:t>, Chair</w:t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9F014E" w:rsidRPr="00D90F74">
        <w:tab/>
      </w:r>
      <w:r w:rsidR="004F3791">
        <w:tab/>
      </w:r>
      <w:r w:rsidR="009F014E" w:rsidRPr="00D90F74">
        <w:t>Dela Horley, Secretary</w:t>
      </w:r>
    </w:p>
    <w:sectPr w:rsidR="0054717E" w:rsidRPr="00D90F74" w:rsidSect="00F85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84" w:right="1442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C8" w:rsidRDefault="00BC22C8">
      <w:r>
        <w:separator/>
      </w:r>
    </w:p>
  </w:endnote>
  <w:endnote w:type="continuationSeparator" w:id="0">
    <w:p w:rsidR="00BC22C8" w:rsidRDefault="00BC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C8" w:rsidRDefault="00BC22C8">
      <w:r>
        <w:separator/>
      </w:r>
    </w:p>
  </w:footnote>
  <w:footnote w:type="continuationSeparator" w:id="0">
    <w:p w:rsidR="00BC22C8" w:rsidRDefault="00BC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34" w:rsidRDefault="009E2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583"/>
    <w:multiLevelType w:val="hybridMultilevel"/>
    <w:tmpl w:val="F788A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426"/>
    <w:multiLevelType w:val="hybridMultilevel"/>
    <w:tmpl w:val="F80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1048"/>
    <w:multiLevelType w:val="hybridMultilevel"/>
    <w:tmpl w:val="FA40FD68"/>
    <w:lvl w:ilvl="0" w:tplc="C3ECA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90239"/>
    <w:multiLevelType w:val="hybridMultilevel"/>
    <w:tmpl w:val="B45A52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921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3468F2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C054D"/>
    <w:multiLevelType w:val="hybridMultilevel"/>
    <w:tmpl w:val="37E6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E1370"/>
    <w:multiLevelType w:val="hybridMultilevel"/>
    <w:tmpl w:val="A4C2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27F01"/>
    <w:multiLevelType w:val="hybridMultilevel"/>
    <w:tmpl w:val="AC48C996"/>
    <w:lvl w:ilvl="0" w:tplc="3F924F9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C3D3145"/>
    <w:multiLevelType w:val="hybridMultilevel"/>
    <w:tmpl w:val="BD9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E287D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E2F96"/>
    <w:multiLevelType w:val="hybridMultilevel"/>
    <w:tmpl w:val="9A32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74695"/>
    <w:multiLevelType w:val="hybridMultilevel"/>
    <w:tmpl w:val="299498E4"/>
    <w:lvl w:ilvl="0" w:tplc="5DBC72D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7E129E9"/>
    <w:multiLevelType w:val="hybridMultilevel"/>
    <w:tmpl w:val="3784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0C5A"/>
    <w:multiLevelType w:val="hybridMultilevel"/>
    <w:tmpl w:val="F02C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47E2"/>
    <w:multiLevelType w:val="hybridMultilevel"/>
    <w:tmpl w:val="5E042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F7B44"/>
    <w:multiLevelType w:val="hybridMultilevel"/>
    <w:tmpl w:val="E68C3CFE"/>
    <w:lvl w:ilvl="0" w:tplc="43C2DED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C9F572F"/>
    <w:multiLevelType w:val="hybridMultilevel"/>
    <w:tmpl w:val="D9FC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310A"/>
    <w:multiLevelType w:val="hybridMultilevel"/>
    <w:tmpl w:val="2242B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3F6B"/>
    <w:multiLevelType w:val="hybridMultilevel"/>
    <w:tmpl w:val="68643D34"/>
    <w:lvl w:ilvl="0" w:tplc="36A01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423FB"/>
    <w:multiLevelType w:val="hybridMultilevel"/>
    <w:tmpl w:val="FA20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362A0"/>
    <w:multiLevelType w:val="hybridMultilevel"/>
    <w:tmpl w:val="D82E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97AFB"/>
    <w:multiLevelType w:val="hybridMultilevel"/>
    <w:tmpl w:val="78D2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91BEC"/>
    <w:multiLevelType w:val="hybridMultilevel"/>
    <w:tmpl w:val="A002133E"/>
    <w:lvl w:ilvl="0" w:tplc="77C2B5F8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DF0081F"/>
    <w:multiLevelType w:val="hybridMultilevel"/>
    <w:tmpl w:val="738AD986"/>
    <w:lvl w:ilvl="0" w:tplc="0A1E9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60414F"/>
    <w:multiLevelType w:val="hybridMultilevel"/>
    <w:tmpl w:val="736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763B1"/>
    <w:multiLevelType w:val="hybridMultilevel"/>
    <w:tmpl w:val="9244C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394B55"/>
    <w:multiLevelType w:val="hybridMultilevel"/>
    <w:tmpl w:val="A25420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706A44"/>
    <w:multiLevelType w:val="hybridMultilevel"/>
    <w:tmpl w:val="5DFAC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E30F4"/>
    <w:multiLevelType w:val="hybridMultilevel"/>
    <w:tmpl w:val="41CA7716"/>
    <w:lvl w:ilvl="0" w:tplc="894A6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3A7E17"/>
    <w:multiLevelType w:val="hybridMultilevel"/>
    <w:tmpl w:val="D408E1DA"/>
    <w:lvl w:ilvl="0" w:tplc="D0DC3CF4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1AD3DE1"/>
    <w:multiLevelType w:val="hybridMultilevel"/>
    <w:tmpl w:val="941A2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20C9C"/>
    <w:multiLevelType w:val="hybridMultilevel"/>
    <w:tmpl w:val="F4FAB1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3B243F1"/>
    <w:multiLevelType w:val="hybridMultilevel"/>
    <w:tmpl w:val="E58A873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7018BA"/>
    <w:multiLevelType w:val="hybridMultilevel"/>
    <w:tmpl w:val="31BA0B24"/>
    <w:lvl w:ilvl="0" w:tplc="01CC71A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D933AF7"/>
    <w:multiLevelType w:val="hybridMultilevel"/>
    <w:tmpl w:val="C23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24"/>
  </w:num>
  <w:num w:numId="5">
    <w:abstractNumId w:val="19"/>
  </w:num>
  <w:num w:numId="6">
    <w:abstractNumId w:val="22"/>
  </w:num>
  <w:num w:numId="7">
    <w:abstractNumId w:val="5"/>
  </w:num>
  <w:num w:numId="8">
    <w:abstractNumId w:val="30"/>
  </w:num>
  <w:num w:numId="9">
    <w:abstractNumId w:val="20"/>
  </w:num>
  <w:num w:numId="10">
    <w:abstractNumId w:val="32"/>
  </w:num>
  <w:num w:numId="11">
    <w:abstractNumId w:val="12"/>
  </w:num>
  <w:num w:numId="12">
    <w:abstractNumId w:val="27"/>
  </w:num>
  <w:num w:numId="13">
    <w:abstractNumId w:val="7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11"/>
  </w:num>
  <w:num w:numId="19">
    <w:abstractNumId w:val="31"/>
  </w:num>
  <w:num w:numId="20">
    <w:abstractNumId w:val="33"/>
  </w:num>
  <w:num w:numId="21">
    <w:abstractNumId w:val="9"/>
  </w:num>
  <w:num w:numId="22">
    <w:abstractNumId w:val="21"/>
  </w:num>
  <w:num w:numId="23">
    <w:abstractNumId w:val="14"/>
  </w:num>
  <w:num w:numId="24">
    <w:abstractNumId w:val="10"/>
  </w:num>
  <w:num w:numId="25">
    <w:abstractNumId w:val="28"/>
  </w:num>
  <w:num w:numId="26">
    <w:abstractNumId w:val="6"/>
  </w:num>
  <w:num w:numId="27">
    <w:abstractNumId w:val="15"/>
  </w:num>
  <w:num w:numId="28">
    <w:abstractNumId w:val="26"/>
  </w:num>
  <w:num w:numId="29">
    <w:abstractNumId w:val="23"/>
  </w:num>
  <w:num w:numId="30">
    <w:abstractNumId w:val="1"/>
  </w:num>
  <w:num w:numId="31">
    <w:abstractNumId w:val="0"/>
  </w:num>
  <w:num w:numId="32">
    <w:abstractNumId w:val="29"/>
  </w:num>
  <w:num w:numId="33">
    <w:abstractNumId w:val="2"/>
  </w:num>
  <w:num w:numId="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828"/>
    <w:rsid w:val="00000210"/>
    <w:rsid w:val="00000508"/>
    <w:rsid w:val="0000138B"/>
    <w:rsid w:val="00002B93"/>
    <w:rsid w:val="00002EE3"/>
    <w:rsid w:val="00002F3E"/>
    <w:rsid w:val="000110A1"/>
    <w:rsid w:val="00013DB3"/>
    <w:rsid w:val="000140E5"/>
    <w:rsid w:val="000164C4"/>
    <w:rsid w:val="000166BE"/>
    <w:rsid w:val="00016F94"/>
    <w:rsid w:val="000178A1"/>
    <w:rsid w:val="00020133"/>
    <w:rsid w:val="000203D3"/>
    <w:rsid w:val="0002218A"/>
    <w:rsid w:val="0002302C"/>
    <w:rsid w:val="0002414E"/>
    <w:rsid w:val="000270D6"/>
    <w:rsid w:val="00027B81"/>
    <w:rsid w:val="00030E6D"/>
    <w:rsid w:val="000319BA"/>
    <w:rsid w:val="00031C81"/>
    <w:rsid w:val="000326F4"/>
    <w:rsid w:val="00032DF5"/>
    <w:rsid w:val="00040E4C"/>
    <w:rsid w:val="000420FE"/>
    <w:rsid w:val="00046174"/>
    <w:rsid w:val="00046AE9"/>
    <w:rsid w:val="0004764C"/>
    <w:rsid w:val="00047E31"/>
    <w:rsid w:val="000502D3"/>
    <w:rsid w:val="0005495E"/>
    <w:rsid w:val="00055566"/>
    <w:rsid w:val="00055BD7"/>
    <w:rsid w:val="00061321"/>
    <w:rsid w:val="00061FD0"/>
    <w:rsid w:val="00065F6C"/>
    <w:rsid w:val="00070FEB"/>
    <w:rsid w:val="00071FC8"/>
    <w:rsid w:val="00073C09"/>
    <w:rsid w:val="00074455"/>
    <w:rsid w:val="00076850"/>
    <w:rsid w:val="000826B2"/>
    <w:rsid w:val="00084787"/>
    <w:rsid w:val="0008601E"/>
    <w:rsid w:val="0009030E"/>
    <w:rsid w:val="00093250"/>
    <w:rsid w:val="0009360E"/>
    <w:rsid w:val="000949FF"/>
    <w:rsid w:val="000963EA"/>
    <w:rsid w:val="00096EB1"/>
    <w:rsid w:val="000A193E"/>
    <w:rsid w:val="000A1F83"/>
    <w:rsid w:val="000A2841"/>
    <w:rsid w:val="000A2B3F"/>
    <w:rsid w:val="000A56E7"/>
    <w:rsid w:val="000A5915"/>
    <w:rsid w:val="000A6664"/>
    <w:rsid w:val="000A753C"/>
    <w:rsid w:val="000B0271"/>
    <w:rsid w:val="000B068E"/>
    <w:rsid w:val="000B0C8D"/>
    <w:rsid w:val="000B372E"/>
    <w:rsid w:val="000B3945"/>
    <w:rsid w:val="000B7B5A"/>
    <w:rsid w:val="000C08E6"/>
    <w:rsid w:val="000C239F"/>
    <w:rsid w:val="000C3F55"/>
    <w:rsid w:val="000C5128"/>
    <w:rsid w:val="000C6372"/>
    <w:rsid w:val="000D0651"/>
    <w:rsid w:val="000D2020"/>
    <w:rsid w:val="000D24F7"/>
    <w:rsid w:val="000D3681"/>
    <w:rsid w:val="000D3BD2"/>
    <w:rsid w:val="000D3DCB"/>
    <w:rsid w:val="000D51FF"/>
    <w:rsid w:val="000E0702"/>
    <w:rsid w:val="000E0E90"/>
    <w:rsid w:val="000E2B44"/>
    <w:rsid w:val="000E35E9"/>
    <w:rsid w:val="000E5151"/>
    <w:rsid w:val="000E756A"/>
    <w:rsid w:val="000F0246"/>
    <w:rsid w:val="000F2A21"/>
    <w:rsid w:val="000F4755"/>
    <w:rsid w:val="000F55B4"/>
    <w:rsid w:val="00100085"/>
    <w:rsid w:val="00100B45"/>
    <w:rsid w:val="001045CC"/>
    <w:rsid w:val="00105DE9"/>
    <w:rsid w:val="00107FFD"/>
    <w:rsid w:val="001107BE"/>
    <w:rsid w:val="00111A69"/>
    <w:rsid w:val="00112FE3"/>
    <w:rsid w:val="00114005"/>
    <w:rsid w:val="00116E86"/>
    <w:rsid w:val="00121352"/>
    <w:rsid w:val="00125C08"/>
    <w:rsid w:val="00127C07"/>
    <w:rsid w:val="00131ACE"/>
    <w:rsid w:val="00132913"/>
    <w:rsid w:val="0013328C"/>
    <w:rsid w:val="0013391D"/>
    <w:rsid w:val="00133E86"/>
    <w:rsid w:val="0013455A"/>
    <w:rsid w:val="00137180"/>
    <w:rsid w:val="001404F0"/>
    <w:rsid w:val="00141046"/>
    <w:rsid w:val="00143657"/>
    <w:rsid w:val="001449CB"/>
    <w:rsid w:val="001457F0"/>
    <w:rsid w:val="00147618"/>
    <w:rsid w:val="001514BE"/>
    <w:rsid w:val="0015235F"/>
    <w:rsid w:val="00152CE7"/>
    <w:rsid w:val="00153A34"/>
    <w:rsid w:val="00155E2F"/>
    <w:rsid w:val="00156894"/>
    <w:rsid w:val="001627DB"/>
    <w:rsid w:val="00162926"/>
    <w:rsid w:val="00170886"/>
    <w:rsid w:val="00172282"/>
    <w:rsid w:val="001723AF"/>
    <w:rsid w:val="00173278"/>
    <w:rsid w:val="001754AD"/>
    <w:rsid w:val="00182889"/>
    <w:rsid w:val="00182F88"/>
    <w:rsid w:val="001855C7"/>
    <w:rsid w:val="001877AC"/>
    <w:rsid w:val="001907EB"/>
    <w:rsid w:val="00191724"/>
    <w:rsid w:val="00191DE0"/>
    <w:rsid w:val="001928E8"/>
    <w:rsid w:val="00192A38"/>
    <w:rsid w:val="00195718"/>
    <w:rsid w:val="001979D6"/>
    <w:rsid w:val="001A0035"/>
    <w:rsid w:val="001A2D46"/>
    <w:rsid w:val="001A428D"/>
    <w:rsid w:val="001A4607"/>
    <w:rsid w:val="001A5ED5"/>
    <w:rsid w:val="001B13D8"/>
    <w:rsid w:val="001B4B7E"/>
    <w:rsid w:val="001B66A0"/>
    <w:rsid w:val="001C0365"/>
    <w:rsid w:val="001C1DC2"/>
    <w:rsid w:val="001C2DA0"/>
    <w:rsid w:val="001C3F2C"/>
    <w:rsid w:val="001C43C5"/>
    <w:rsid w:val="001C702E"/>
    <w:rsid w:val="001C7A97"/>
    <w:rsid w:val="001C7B50"/>
    <w:rsid w:val="001D14F8"/>
    <w:rsid w:val="001D3288"/>
    <w:rsid w:val="001D33C5"/>
    <w:rsid w:val="001D3FA3"/>
    <w:rsid w:val="001D5AB3"/>
    <w:rsid w:val="001D7CFC"/>
    <w:rsid w:val="001E68DD"/>
    <w:rsid w:val="001E70DD"/>
    <w:rsid w:val="001F0F9D"/>
    <w:rsid w:val="001F1495"/>
    <w:rsid w:val="001F1C86"/>
    <w:rsid w:val="001F2A72"/>
    <w:rsid w:val="001F3277"/>
    <w:rsid w:val="001F4B31"/>
    <w:rsid w:val="001F6B44"/>
    <w:rsid w:val="001F6E5F"/>
    <w:rsid w:val="001F7998"/>
    <w:rsid w:val="00200A47"/>
    <w:rsid w:val="00202CDF"/>
    <w:rsid w:val="00203A30"/>
    <w:rsid w:val="00203B46"/>
    <w:rsid w:val="00204186"/>
    <w:rsid w:val="002042BD"/>
    <w:rsid w:val="00206C46"/>
    <w:rsid w:val="00212881"/>
    <w:rsid w:val="002140EE"/>
    <w:rsid w:val="002163D2"/>
    <w:rsid w:val="00216A45"/>
    <w:rsid w:val="00216AF7"/>
    <w:rsid w:val="002254C5"/>
    <w:rsid w:val="00225B57"/>
    <w:rsid w:val="00226284"/>
    <w:rsid w:val="002322AB"/>
    <w:rsid w:val="00232605"/>
    <w:rsid w:val="00233FCF"/>
    <w:rsid w:val="00234DFB"/>
    <w:rsid w:val="00236F89"/>
    <w:rsid w:val="00237432"/>
    <w:rsid w:val="00240E57"/>
    <w:rsid w:val="00241062"/>
    <w:rsid w:val="00241CA5"/>
    <w:rsid w:val="00242CC0"/>
    <w:rsid w:val="00243D82"/>
    <w:rsid w:val="00243E1F"/>
    <w:rsid w:val="00245315"/>
    <w:rsid w:val="00246660"/>
    <w:rsid w:val="00246BCB"/>
    <w:rsid w:val="0024742C"/>
    <w:rsid w:val="0025005E"/>
    <w:rsid w:val="0025164C"/>
    <w:rsid w:val="002539A1"/>
    <w:rsid w:val="00257193"/>
    <w:rsid w:val="00257A69"/>
    <w:rsid w:val="00257C99"/>
    <w:rsid w:val="002617C5"/>
    <w:rsid w:val="00262B71"/>
    <w:rsid w:val="00265144"/>
    <w:rsid w:val="0026577D"/>
    <w:rsid w:val="00265F1A"/>
    <w:rsid w:val="002672E0"/>
    <w:rsid w:val="0026791A"/>
    <w:rsid w:val="002714E4"/>
    <w:rsid w:val="00271722"/>
    <w:rsid w:val="0027214E"/>
    <w:rsid w:val="00274CFE"/>
    <w:rsid w:val="00275C6F"/>
    <w:rsid w:val="00282621"/>
    <w:rsid w:val="00283E9D"/>
    <w:rsid w:val="002862BD"/>
    <w:rsid w:val="0028795C"/>
    <w:rsid w:val="00287FB1"/>
    <w:rsid w:val="00292CAC"/>
    <w:rsid w:val="00292F98"/>
    <w:rsid w:val="002940AB"/>
    <w:rsid w:val="0029749D"/>
    <w:rsid w:val="002A0EF4"/>
    <w:rsid w:val="002A10C0"/>
    <w:rsid w:val="002A1960"/>
    <w:rsid w:val="002A3011"/>
    <w:rsid w:val="002A335C"/>
    <w:rsid w:val="002A392E"/>
    <w:rsid w:val="002A44A9"/>
    <w:rsid w:val="002A4D27"/>
    <w:rsid w:val="002A61D8"/>
    <w:rsid w:val="002A7649"/>
    <w:rsid w:val="002B4BD3"/>
    <w:rsid w:val="002B6717"/>
    <w:rsid w:val="002B6A0A"/>
    <w:rsid w:val="002C0433"/>
    <w:rsid w:val="002C3078"/>
    <w:rsid w:val="002C6815"/>
    <w:rsid w:val="002D3071"/>
    <w:rsid w:val="002E0DC8"/>
    <w:rsid w:val="002E36D4"/>
    <w:rsid w:val="002E382D"/>
    <w:rsid w:val="002F08D6"/>
    <w:rsid w:val="002F0AE9"/>
    <w:rsid w:val="002F101B"/>
    <w:rsid w:val="002F114F"/>
    <w:rsid w:val="002F1570"/>
    <w:rsid w:val="002F4B8B"/>
    <w:rsid w:val="002F6EFC"/>
    <w:rsid w:val="00300B57"/>
    <w:rsid w:val="003040A3"/>
    <w:rsid w:val="003041AC"/>
    <w:rsid w:val="0031196C"/>
    <w:rsid w:val="00312618"/>
    <w:rsid w:val="0031281F"/>
    <w:rsid w:val="003150F4"/>
    <w:rsid w:val="0031725E"/>
    <w:rsid w:val="00317F0D"/>
    <w:rsid w:val="003222D7"/>
    <w:rsid w:val="00322C9B"/>
    <w:rsid w:val="00322D58"/>
    <w:rsid w:val="00323A94"/>
    <w:rsid w:val="00324210"/>
    <w:rsid w:val="00324E6F"/>
    <w:rsid w:val="003261A7"/>
    <w:rsid w:val="00326A2C"/>
    <w:rsid w:val="00327BDE"/>
    <w:rsid w:val="0033008C"/>
    <w:rsid w:val="00330553"/>
    <w:rsid w:val="003315AD"/>
    <w:rsid w:val="00331EA5"/>
    <w:rsid w:val="003330F1"/>
    <w:rsid w:val="00334F22"/>
    <w:rsid w:val="00335296"/>
    <w:rsid w:val="00335614"/>
    <w:rsid w:val="00335FA0"/>
    <w:rsid w:val="00340B68"/>
    <w:rsid w:val="00340D04"/>
    <w:rsid w:val="00341860"/>
    <w:rsid w:val="0034354F"/>
    <w:rsid w:val="0034448D"/>
    <w:rsid w:val="0034509F"/>
    <w:rsid w:val="00345E9C"/>
    <w:rsid w:val="00346D37"/>
    <w:rsid w:val="003528C2"/>
    <w:rsid w:val="0035313D"/>
    <w:rsid w:val="003544AB"/>
    <w:rsid w:val="00354A85"/>
    <w:rsid w:val="0035502B"/>
    <w:rsid w:val="00355951"/>
    <w:rsid w:val="00356C1F"/>
    <w:rsid w:val="003579BC"/>
    <w:rsid w:val="003600D7"/>
    <w:rsid w:val="00362AF3"/>
    <w:rsid w:val="00362E4B"/>
    <w:rsid w:val="00366D25"/>
    <w:rsid w:val="003671FE"/>
    <w:rsid w:val="003714E0"/>
    <w:rsid w:val="00373352"/>
    <w:rsid w:val="0037337E"/>
    <w:rsid w:val="00375AD3"/>
    <w:rsid w:val="00375CED"/>
    <w:rsid w:val="00382F27"/>
    <w:rsid w:val="00383A2E"/>
    <w:rsid w:val="00383E74"/>
    <w:rsid w:val="003864B4"/>
    <w:rsid w:val="00386A47"/>
    <w:rsid w:val="003876FD"/>
    <w:rsid w:val="0039357D"/>
    <w:rsid w:val="003943E1"/>
    <w:rsid w:val="003944CB"/>
    <w:rsid w:val="00394F8F"/>
    <w:rsid w:val="00396B1F"/>
    <w:rsid w:val="0039781E"/>
    <w:rsid w:val="003A2051"/>
    <w:rsid w:val="003A25EC"/>
    <w:rsid w:val="003A515B"/>
    <w:rsid w:val="003A5241"/>
    <w:rsid w:val="003A63AE"/>
    <w:rsid w:val="003A7E78"/>
    <w:rsid w:val="003B1794"/>
    <w:rsid w:val="003B3D70"/>
    <w:rsid w:val="003B4CE8"/>
    <w:rsid w:val="003B6C57"/>
    <w:rsid w:val="003B7F39"/>
    <w:rsid w:val="003C13DF"/>
    <w:rsid w:val="003C1A70"/>
    <w:rsid w:val="003C1C66"/>
    <w:rsid w:val="003C5131"/>
    <w:rsid w:val="003C76BF"/>
    <w:rsid w:val="003C7F53"/>
    <w:rsid w:val="003D0311"/>
    <w:rsid w:val="003D0724"/>
    <w:rsid w:val="003D0CAF"/>
    <w:rsid w:val="003D1587"/>
    <w:rsid w:val="003D21FE"/>
    <w:rsid w:val="003D3F03"/>
    <w:rsid w:val="003D417F"/>
    <w:rsid w:val="003D4429"/>
    <w:rsid w:val="003D7435"/>
    <w:rsid w:val="003D7C01"/>
    <w:rsid w:val="003E0660"/>
    <w:rsid w:val="003E1FCE"/>
    <w:rsid w:val="003E2B0E"/>
    <w:rsid w:val="003E4B9E"/>
    <w:rsid w:val="003E608B"/>
    <w:rsid w:val="003E6FF7"/>
    <w:rsid w:val="003E7DDC"/>
    <w:rsid w:val="003F0777"/>
    <w:rsid w:val="003F1E64"/>
    <w:rsid w:val="003F5A06"/>
    <w:rsid w:val="003F6543"/>
    <w:rsid w:val="003F6813"/>
    <w:rsid w:val="003F7626"/>
    <w:rsid w:val="003F7989"/>
    <w:rsid w:val="00400737"/>
    <w:rsid w:val="004027A8"/>
    <w:rsid w:val="00403243"/>
    <w:rsid w:val="0040513B"/>
    <w:rsid w:val="00405180"/>
    <w:rsid w:val="0040565A"/>
    <w:rsid w:val="00407DA4"/>
    <w:rsid w:val="004108BF"/>
    <w:rsid w:val="0041640C"/>
    <w:rsid w:val="004206E1"/>
    <w:rsid w:val="00426D3F"/>
    <w:rsid w:val="00430A96"/>
    <w:rsid w:val="004316A9"/>
    <w:rsid w:val="00431AA8"/>
    <w:rsid w:val="004341CA"/>
    <w:rsid w:val="00441429"/>
    <w:rsid w:val="00444E9D"/>
    <w:rsid w:val="004463A2"/>
    <w:rsid w:val="004502BB"/>
    <w:rsid w:val="0045082A"/>
    <w:rsid w:val="00450EFA"/>
    <w:rsid w:val="00452131"/>
    <w:rsid w:val="00452D89"/>
    <w:rsid w:val="00454776"/>
    <w:rsid w:val="00455ADC"/>
    <w:rsid w:val="00460207"/>
    <w:rsid w:val="00460C11"/>
    <w:rsid w:val="0046791E"/>
    <w:rsid w:val="00467BC1"/>
    <w:rsid w:val="00467EC5"/>
    <w:rsid w:val="00470180"/>
    <w:rsid w:val="004711B5"/>
    <w:rsid w:val="0047387B"/>
    <w:rsid w:val="004800B5"/>
    <w:rsid w:val="004803BF"/>
    <w:rsid w:val="00481C29"/>
    <w:rsid w:val="00481D4D"/>
    <w:rsid w:val="0048226E"/>
    <w:rsid w:val="00483C9E"/>
    <w:rsid w:val="004857F8"/>
    <w:rsid w:val="004920E7"/>
    <w:rsid w:val="0049657C"/>
    <w:rsid w:val="00497A70"/>
    <w:rsid w:val="004A05CB"/>
    <w:rsid w:val="004A091F"/>
    <w:rsid w:val="004A380C"/>
    <w:rsid w:val="004A4994"/>
    <w:rsid w:val="004A58BF"/>
    <w:rsid w:val="004A5BCE"/>
    <w:rsid w:val="004A7005"/>
    <w:rsid w:val="004A764B"/>
    <w:rsid w:val="004A7E6D"/>
    <w:rsid w:val="004B1F82"/>
    <w:rsid w:val="004B4D00"/>
    <w:rsid w:val="004B6C95"/>
    <w:rsid w:val="004B77DA"/>
    <w:rsid w:val="004C21BD"/>
    <w:rsid w:val="004C2F38"/>
    <w:rsid w:val="004C45A5"/>
    <w:rsid w:val="004C4C5B"/>
    <w:rsid w:val="004C69B0"/>
    <w:rsid w:val="004D2B20"/>
    <w:rsid w:val="004D37F7"/>
    <w:rsid w:val="004D53ED"/>
    <w:rsid w:val="004D5C89"/>
    <w:rsid w:val="004E158A"/>
    <w:rsid w:val="004E37E3"/>
    <w:rsid w:val="004E598C"/>
    <w:rsid w:val="004E7CE7"/>
    <w:rsid w:val="004F0BC1"/>
    <w:rsid w:val="004F0D47"/>
    <w:rsid w:val="004F3791"/>
    <w:rsid w:val="004F6AD4"/>
    <w:rsid w:val="00500181"/>
    <w:rsid w:val="005027CA"/>
    <w:rsid w:val="0050368E"/>
    <w:rsid w:val="00503FAF"/>
    <w:rsid w:val="005069E0"/>
    <w:rsid w:val="00507128"/>
    <w:rsid w:val="00511230"/>
    <w:rsid w:val="00516225"/>
    <w:rsid w:val="005229BF"/>
    <w:rsid w:val="00522FFB"/>
    <w:rsid w:val="005239EB"/>
    <w:rsid w:val="005244F3"/>
    <w:rsid w:val="00524C4D"/>
    <w:rsid w:val="0052543D"/>
    <w:rsid w:val="00525E67"/>
    <w:rsid w:val="0052638C"/>
    <w:rsid w:val="00526536"/>
    <w:rsid w:val="00531BDE"/>
    <w:rsid w:val="00531F11"/>
    <w:rsid w:val="00532E10"/>
    <w:rsid w:val="00535743"/>
    <w:rsid w:val="00535E32"/>
    <w:rsid w:val="00536932"/>
    <w:rsid w:val="00540E9C"/>
    <w:rsid w:val="00542582"/>
    <w:rsid w:val="00542ACC"/>
    <w:rsid w:val="00542E9D"/>
    <w:rsid w:val="00545916"/>
    <w:rsid w:val="00546B88"/>
    <w:rsid w:val="0054717E"/>
    <w:rsid w:val="00547B08"/>
    <w:rsid w:val="0055216C"/>
    <w:rsid w:val="00552780"/>
    <w:rsid w:val="005529C8"/>
    <w:rsid w:val="00553B9B"/>
    <w:rsid w:val="0055566D"/>
    <w:rsid w:val="00555E1A"/>
    <w:rsid w:val="0056079F"/>
    <w:rsid w:val="005622D6"/>
    <w:rsid w:val="005637F6"/>
    <w:rsid w:val="005719EB"/>
    <w:rsid w:val="005737F5"/>
    <w:rsid w:val="00577491"/>
    <w:rsid w:val="0058029B"/>
    <w:rsid w:val="00583B40"/>
    <w:rsid w:val="00585EA9"/>
    <w:rsid w:val="0058676A"/>
    <w:rsid w:val="005869EE"/>
    <w:rsid w:val="00586F69"/>
    <w:rsid w:val="00587C84"/>
    <w:rsid w:val="00590BFA"/>
    <w:rsid w:val="00591EB3"/>
    <w:rsid w:val="0059265A"/>
    <w:rsid w:val="00596674"/>
    <w:rsid w:val="005A1112"/>
    <w:rsid w:val="005A11AC"/>
    <w:rsid w:val="005A1E1A"/>
    <w:rsid w:val="005A7969"/>
    <w:rsid w:val="005B01BE"/>
    <w:rsid w:val="005B1DCE"/>
    <w:rsid w:val="005B339E"/>
    <w:rsid w:val="005B3C04"/>
    <w:rsid w:val="005B5557"/>
    <w:rsid w:val="005B6FDB"/>
    <w:rsid w:val="005B781B"/>
    <w:rsid w:val="005C05A9"/>
    <w:rsid w:val="005C2763"/>
    <w:rsid w:val="005C301B"/>
    <w:rsid w:val="005C5A2A"/>
    <w:rsid w:val="005D050F"/>
    <w:rsid w:val="005D11E1"/>
    <w:rsid w:val="005D14A6"/>
    <w:rsid w:val="005D2025"/>
    <w:rsid w:val="005D2C9C"/>
    <w:rsid w:val="005D3874"/>
    <w:rsid w:val="005D4A35"/>
    <w:rsid w:val="005D5ADC"/>
    <w:rsid w:val="005D5F3A"/>
    <w:rsid w:val="005D700B"/>
    <w:rsid w:val="005F01C2"/>
    <w:rsid w:val="005F0B8D"/>
    <w:rsid w:val="005F2AFE"/>
    <w:rsid w:val="005F4C95"/>
    <w:rsid w:val="005F4CCC"/>
    <w:rsid w:val="005F7318"/>
    <w:rsid w:val="00602C03"/>
    <w:rsid w:val="00605E8F"/>
    <w:rsid w:val="0060721B"/>
    <w:rsid w:val="00610D18"/>
    <w:rsid w:val="00611922"/>
    <w:rsid w:val="006128A5"/>
    <w:rsid w:val="00621453"/>
    <w:rsid w:val="00621F05"/>
    <w:rsid w:val="00622065"/>
    <w:rsid w:val="00625C37"/>
    <w:rsid w:val="00626BA9"/>
    <w:rsid w:val="00632E3A"/>
    <w:rsid w:val="006330F9"/>
    <w:rsid w:val="00633CCB"/>
    <w:rsid w:val="00635588"/>
    <w:rsid w:val="0063700F"/>
    <w:rsid w:val="00637666"/>
    <w:rsid w:val="00643835"/>
    <w:rsid w:val="006468A2"/>
    <w:rsid w:val="006538A4"/>
    <w:rsid w:val="00654544"/>
    <w:rsid w:val="0065476F"/>
    <w:rsid w:val="006606AD"/>
    <w:rsid w:val="00660D22"/>
    <w:rsid w:val="006617CA"/>
    <w:rsid w:val="00663D44"/>
    <w:rsid w:val="00665A86"/>
    <w:rsid w:val="006669F2"/>
    <w:rsid w:val="00667189"/>
    <w:rsid w:val="0067098F"/>
    <w:rsid w:val="00670D54"/>
    <w:rsid w:val="00671468"/>
    <w:rsid w:val="0067219D"/>
    <w:rsid w:val="00674ADE"/>
    <w:rsid w:val="006753F8"/>
    <w:rsid w:val="00680EE3"/>
    <w:rsid w:val="00681E15"/>
    <w:rsid w:val="006837E2"/>
    <w:rsid w:val="00685E2C"/>
    <w:rsid w:val="006862DF"/>
    <w:rsid w:val="00686DC5"/>
    <w:rsid w:val="00686FBD"/>
    <w:rsid w:val="00690C10"/>
    <w:rsid w:val="00697512"/>
    <w:rsid w:val="00697FBF"/>
    <w:rsid w:val="006A0DE7"/>
    <w:rsid w:val="006A1D17"/>
    <w:rsid w:val="006A25A6"/>
    <w:rsid w:val="006A4066"/>
    <w:rsid w:val="006A46DE"/>
    <w:rsid w:val="006B7773"/>
    <w:rsid w:val="006B78E1"/>
    <w:rsid w:val="006C1739"/>
    <w:rsid w:val="006C28A3"/>
    <w:rsid w:val="006C4DC0"/>
    <w:rsid w:val="006C51A5"/>
    <w:rsid w:val="006C633F"/>
    <w:rsid w:val="006D07B6"/>
    <w:rsid w:val="006D0B69"/>
    <w:rsid w:val="006D3464"/>
    <w:rsid w:val="006D5661"/>
    <w:rsid w:val="006D66E5"/>
    <w:rsid w:val="006E02AB"/>
    <w:rsid w:val="006E126B"/>
    <w:rsid w:val="006E2A23"/>
    <w:rsid w:val="006E3FDB"/>
    <w:rsid w:val="006E4317"/>
    <w:rsid w:val="006E5BFA"/>
    <w:rsid w:val="006F5E1F"/>
    <w:rsid w:val="006F6DB2"/>
    <w:rsid w:val="006F78AB"/>
    <w:rsid w:val="00704B94"/>
    <w:rsid w:val="00710145"/>
    <w:rsid w:val="00710F92"/>
    <w:rsid w:val="0071186C"/>
    <w:rsid w:val="00711C29"/>
    <w:rsid w:val="007121F5"/>
    <w:rsid w:val="00716AC9"/>
    <w:rsid w:val="007173E4"/>
    <w:rsid w:val="00717538"/>
    <w:rsid w:val="007204CE"/>
    <w:rsid w:val="00720DBF"/>
    <w:rsid w:val="00722B09"/>
    <w:rsid w:val="00724C7E"/>
    <w:rsid w:val="00725794"/>
    <w:rsid w:val="00727F92"/>
    <w:rsid w:val="00733BFA"/>
    <w:rsid w:val="0073728B"/>
    <w:rsid w:val="00737492"/>
    <w:rsid w:val="0074157A"/>
    <w:rsid w:val="007472FF"/>
    <w:rsid w:val="007505B0"/>
    <w:rsid w:val="00750B89"/>
    <w:rsid w:val="007510F5"/>
    <w:rsid w:val="0075144B"/>
    <w:rsid w:val="00752E78"/>
    <w:rsid w:val="00753409"/>
    <w:rsid w:val="00754F6A"/>
    <w:rsid w:val="00760A17"/>
    <w:rsid w:val="00761721"/>
    <w:rsid w:val="007626BD"/>
    <w:rsid w:val="00762A73"/>
    <w:rsid w:val="0076462C"/>
    <w:rsid w:val="00765E60"/>
    <w:rsid w:val="00771B92"/>
    <w:rsid w:val="00773A29"/>
    <w:rsid w:val="007760E0"/>
    <w:rsid w:val="00783336"/>
    <w:rsid w:val="00784198"/>
    <w:rsid w:val="0078699D"/>
    <w:rsid w:val="00787527"/>
    <w:rsid w:val="00793CAC"/>
    <w:rsid w:val="007962E6"/>
    <w:rsid w:val="007966C8"/>
    <w:rsid w:val="007A03A8"/>
    <w:rsid w:val="007A3635"/>
    <w:rsid w:val="007A5785"/>
    <w:rsid w:val="007A5BA5"/>
    <w:rsid w:val="007A5BFF"/>
    <w:rsid w:val="007A7D64"/>
    <w:rsid w:val="007B0CB9"/>
    <w:rsid w:val="007B23ED"/>
    <w:rsid w:val="007B242C"/>
    <w:rsid w:val="007B256B"/>
    <w:rsid w:val="007B297F"/>
    <w:rsid w:val="007B5C5A"/>
    <w:rsid w:val="007B7CB0"/>
    <w:rsid w:val="007C0D6A"/>
    <w:rsid w:val="007C1933"/>
    <w:rsid w:val="007C4CA3"/>
    <w:rsid w:val="007C5064"/>
    <w:rsid w:val="007C5DBD"/>
    <w:rsid w:val="007D0403"/>
    <w:rsid w:val="007D108B"/>
    <w:rsid w:val="007D1D74"/>
    <w:rsid w:val="007D6E52"/>
    <w:rsid w:val="007D763E"/>
    <w:rsid w:val="007E0699"/>
    <w:rsid w:val="007E137A"/>
    <w:rsid w:val="007E278A"/>
    <w:rsid w:val="007E2EE6"/>
    <w:rsid w:val="007E3B26"/>
    <w:rsid w:val="007E40F0"/>
    <w:rsid w:val="007E573C"/>
    <w:rsid w:val="007F1BBD"/>
    <w:rsid w:val="007F2CF7"/>
    <w:rsid w:val="007F2FA9"/>
    <w:rsid w:val="007F433D"/>
    <w:rsid w:val="007F5B23"/>
    <w:rsid w:val="007F64C2"/>
    <w:rsid w:val="007F69D5"/>
    <w:rsid w:val="00800C78"/>
    <w:rsid w:val="00800E9C"/>
    <w:rsid w:val="0080138D"/>
    <w:rsid w:val="008019C0"/>
    <w:rsid w:val="0080414A"/>
    <w:rsid w:val="00804834"/>
    <w:rsid w:val="00806082"/>
    <w:rsid w:val="00806199"/>
    <w:rsid w:val="008145D7"/>
    <w:rsid w:val="008178B8"/>
    <w:rsid w:val="0082193D"/>
    <w:rsid w:val="00825769"/>
    <w:rsid w:val="00827E0B"/>
    <w:rsid w:val="0083026B"/>
    <w:rsid w:val="00831B17"/>
    <w:rsid w:val="008359ED"/>
    <w:rsid w:val="00836226"/>
    <w:rsid w:val="00836986"/>
    <w:rsid w:val="00837AD5"/>
    <w:rsid w:val="0084461B"/>
    <w:rsid w:val="00844758"/>
    <w:rsid w:val="008450E8"/>
    <w:rsid w:val="0084684A"/>
    <w:rsid w:val="008468BA"/>
    <w:rsid w:val="008474D2"/>
    <w:rsid w:val="0085062A"/>
    <w:rsid w:val="0085327C"/>
    <w:rsid w:val="00853AB7"/>
    <w:rsid w:val="00855BC1"/>
    <w:rsid w:val="008618EB"/>
    <w:rsid w:val="008620DE"/>
    <w:rsid w:val="008622D8"/>
    <w:rsid w:val="00863131"/>
    <w:rsid w:val="00865D0F"/>
    <w:rsid w:val="00866BFB"/>
    <w:rsid w:val="00880019"/>
    <w:rsid w:val="0088085E"/>
    <w:rsid w:val="00882FC7"/>
    <w:rsid w:val="00885871"/>
    <w:rsid w:val="00887446"/>
    <w:rsid w:val="00890D92"/>
    <w:rsid w:val="00891DDE"/>
    <w:rsid w:val="008921FA"/>
    <w:rsid w:val="00892500"/>
    <w:rsid w:val="00892D0A"/>
    <w:rsid w:val="00892D99"/>
    <w:rsid w:val="00892E4F"/>
    <w:rsid w:val="00895474"/>
    <w:rsid w:val="00895E49"/>
    <w:rsid w:val="008978D7"/>
    <w:rsid w:val="00897CCD"/>
    <w:rsid w:val="008A0579"/>
    <w:rsid w:val="008A0B28"/>
    <w:rsid w:val="008A19AE"/>
    <w:rsid w:val="008A2721"/>
    <w:rsid w:val="008A6184"/>
    <w:rsid w:val="008A69AC"/>
    <w:rsid w:val="008A6CA1"/>
    <w:rsid w:val="008A7242"/>
    <w:rsid w:val="008A72FD"/>
    <w:rsid w:val="008B6156"/>
    <w:rsid w:val="008C0083"/>
    <w:rsid w:val="008C073E"/>
    <w:rsid w:val="008C2CF5"/>
    <w:rsid w:val="008C4193"/>
    <w:rsid w:val="008D07B0"/>
    <w:rsid w:val="008D266F"/>
    <w:rsid w:val="008D336D"/>
    <w:rsid w:val="008E44FF"/>
    <w:rsid w:val="008E4E3A"/>
    <w:rsid w:val="008E6A7D"/>
    <w:rsid w:val="008E7F8B"/>
    <w:rsid w:val="008F206C"/>
    <w:rsid w:val="008F284B"/>
    <w:rsid w:val="008F5299"/>
    <w:rsid w:val="008F58A8"/>
    <w:rsid w:val="008F74A4"/>
    <w:rsid w:val="009013D2"/>
    <w:rsid w:val="00902A8B"/>
    <w:rsid w:val="00902DB0"/>
    <w:rsid w:val="00903F62"/>
    <w:rsid w:val="00907873"/>
    <w:rsid w:val="00907AB5"/>
    <w:rsid w:val="009115FA"/>
    <w:rsid w:val="0091183A"/>
    <w:rsid w:val="00913521"/>
    <w:rsid w:val="00920913"/>
    <w:rsid w:val="00922D10"/>
    <w:rsid w:val="00923657"/>
    <w:rsid w:val="00924DE1"/>
    <w:rsid w:val="00927DD7"/>
    <w:rsid w:val="009308B1"/>
    <w:rsid w:val="00930D6A"/>
    <w:rsid w:val="00931B69"/>
    <w:rsid w:val="009320A1"/>
    <w:rsid w:val="00933F02"/>
    <w:rsid w:val="00934269"/>
    <w:rsid w:val="00935586"/>
    <w:rsid w:val="009359B3"/>
    <w:rsid w:val="00935C46"/>
    <w:rsid w:val="0093643F"/>
    <w:rsid w:val="00937115"/>
    <w:rsid w:val="00937814"/>
    <w:rsid w:val="00940F61"/>
    <w:rsid w:val="00940F69"/>
    <w:rsid w:val="009412A3"/>
    <w:rsid w:val="009419F7"/>
    <w:rsid w:val="009448C1"/>
    <w:rsid w:val="00944AFB"/>
    <w:rsid w:val="0094561B"/>
    <w:rsid w:val="00945C8B"/>
    <w:rsid w:val="00950639"/>
    <w:rsid w:val="009506CF"/>
    <w:rsid w:val="009512E8"/>
    <w:rsid w:val="00951D2B"/>
    <w:rsid w:val="00952D9C"/>
    <w:rsid w:val="00952DE9"/>
    <w:rsid w:val="00953A40"/>
    <w:rsid w:val="009542F5"/>
    <w:rsid w:val="00954918"/>
    <w:rsid w:val="00962025"/>
    <w:rsid w:val="009649EB"/>
    <w:rsid w:val="00964FFC"/>
    <w:rsid w:val="00966B2D"/>
    <w:rsid w:val="00966E09"/>
    <w:rsid w:val="00966ECC"/>
    <w:rsid w:val="00973EB2"/>
    <w:rsid w:val="00980488"/>
    <w:rsid w:val="00980B20"/>
    <w:rsid w:val="00981313"/>
    <w:rsid w:val="00982396"/>
    <w:rsid w:val="00982791"/>
    <w:rsid w:val="00983DEA"/>
    <w:rsid w:val="00987153"/>
    <w:rsid w:val="00987886"/>
    <w:rsid w:val="00987B5F"/>
    <w:rsid w:val="0099194C"/>
    <w:rsid w:val="00991BE8"/>
    <w:rsid w:val="00992DC5"/>
    <w:rsid w:val="00993320"/>
    <w:rsid w:val="009939EA"/>
    <w:rsid w:val="00993EE1"/>
    <w:rsid w:val="00993F2E"/>
    <w:rsid w:val="00995ECA"/>
    <w:rsid w:val="00996299"/>
    <w:rsid w:val="009965CB"/>
    <w:rsid w:val="009A168A"/>
    <w:rsid w:val="009A1796"/>
    <w:rsid w:val="009A1C5B"/>
    <w:rsid w:val="009A5C8E"/>
    <w:rsid w:val="009A6FBA"/>
    <w:rsid w:val="009A7F35"/>
    <w:rsid w:val="009B289B"/>
    <w:rsid w:val="009B2954"/>
    <w:rsid w:val="009B2AC2"/>
    <w:rsid w:val="009B3F96"/>
    <w:rsid w:val="009B4206"/>
    <w:rsid w:val="009C045D"/>
    <w:rsid w:val="009C107A"/>
    <w:rsid w:val="009C2D62"/>
    <w:rsid w:val="009C7A77"/>
    <w:rsid w:val="009D00F3"/>
    <w:rsid w:val="009D04A9"/>
    <w:rsid w:val="009D1DE0"/>
    <w:rsid w:val="009D3379"/>
    <w:rsid w:val="009D7678"/>
    <w:rsid w:val="009D797C"/>
    <w:rsid w:val="009E0396"/>
    <w:rsid w:val="009E2187"/>
    <w:rsid w:val="009E2574"/>
    <w:rsid w:val="009E25BA"/>
    <w:rsid w:val="009E2734"/>
    <w:rsid w:val="009E3676"/>
    <w:rsid w:val="009E3FC7"/>
    <w:rsid w:val="009E512F"/>
    <w:rsid w:val="009F014E"/>
    <w:rsid w:val="009F1864"/>
    <w:rsid w:val="009F2186"/>
    <w:rsid w:val="009F6AAC"/>
    <w:rsid w:val="009F6FE0"/>
    <w:rsid w:val="009F733E"/>
    <w:rsid w:val="00A0016C"/>
    <w:rsid w:val="00A04C3C"/>
    <w:rsid w:val="00A05AB0"/>
    <w:rsid w:val="00A0630D"/>
    <w:rsid w:val="00A1027D"/>
    <w:rsid w:val="00A2152E"/>
    <w:rsid w:val="00A22F59"/>
    <w:rsid w:val="00A23111"/>
    <w:rsid w:val="00A23DC7"/>
    <w:rsid w:val="00A24444"/>
    <w:rsid w:val="00A244C5"/>
    <w:rsid w:val="00A25275"/>
    <w:rsid w:val="00A26EE7"/>
    <w:rsid w:val="00A26F2F"/>
    <w:rsid w:val="00A32271"/>
    <w:rsid w:val="00A334D3"/>
    <w:rsid w:val="00A353B0"/>
    <w:rsid w:val="00A37637"/>
    <w:rsid w:val="00A40508"/>
    <w:rsid w:val="00A40F04"/>
    <w:rsid w:val="00A41188"/>
    <w:rsid w:val="00A42978"/>
    <w:rsid w:val="00A42D8F"/>
    <w:rsid w:val="00A457A2"/>
    <w:rsid w:val="00A4590A"/>
    <w:rsid w:val="00A459E7"/>
    <w:rsid w:val="00A46513"/>
    <w:rsid w:val="00A50268"/>
    <w:rsid w:val="00A532A3"/>
    <w:rsid w:val="00A565F7"/>
    <w:rsid w:val="00A56B1E"/>
    <w:rsid w:val="00A56E04"/>
    <w:rsid w:val="00A60224"/>
    <w:rsid w:val="00A608C5"/>
    <w:rsid w:val="00A61736"/>
    <w:rsid w:val="00A61D9B"/>
    <w:rsid w:val="00A634B8"/>
    <w:rsid w:val="00A641C5"/>
    <w:rsid w:val="00A64799"/>
    <w:rsid w:val="00A65984"/>
    <w:rsid w:val="00A6623B"/>
    <w:rsid w:val="00A6779E"/>
    <w:rsid w:val="00A7007B"/>
    <w:rsid w:val="00A7069F"/>
    <w:rsid w:val="00A70C17"/>
    <w:rsid w:val="00A73C7C"/>
    <w:rsid w:val="00A743D0"/>
    <w:rsid w:val="00A825ED"/>
    <w:rsid w:val="00A82D94"/>
    <w:rsid w:val="00A83D4F"/>
    <w:rsid w:val="00A83D7B"/>
    <w:rsid w:val="00A849A6"/>
    <w:rsid w:val="00A84F0B"/>
    <w:rsid w:val="00A84FE5"/>
    <w:rsid w:val="00A850BB"/>
    <w:rsid w:val="00A86E2F"/>
    <w:rsid w:val="00A8739F"/>
    <w:rsid w:val="00A87CB8"/>
    <w:rsid w:val="00A92029"/>
    <w:rsid w:val="00A938E3"/>
    <w:rsid w:val="00A94927"/>
    <w:rsid w:val="00A95EA5"/>
    <w:rsid w:val="00A96D86"/>
    <w:rsid w:val="00AA028F"/>
    <w:rsid w:val="00AA209B"/>
    <w:rsid w:val="00AA2144"/>
    <w:rsid w:val="00AA57EC"/>
    <w:rsid w:val="00AA654A"/>
    <w:rsid w:val="00AA6BFA"/>
    <w:rsid w:val="00AB25EB"/>
    <w:rsid w:val="00AB2C7D"/>
    <w:rsid w:val="00AB366D"/>
    <w:rsid w:val="00AB4F5F"/>
    <w:rsid w:val="00AB5F5A"/>
    <w:rsid w:val="00AB63C5"/>
    <w:rsid w:val="00AB6BA4"/>
    <w:rsid w:val="00AC453F"/>
    <w:rsid w:val="00AC538D"/>
    <w:rsid w:val="00AC75EF"/>
    <w:rsid w:val="00AD2D96"/>
    <w:rsid w:val="00AD4616"/>
    <w:rsid w:val="00AD5E9A"/>
    <w:rsid w:val="00AD782F"/>
    <w:rsid w:val="00AE0027"/>
    <w:rsid w:val="00AE1E70"/>
    <w:rsid w:val="00AE485D"/>
    <w:rsid w:val="00AE6724"/>
    <w:rsid w:val="00AF0037"/>
    <w:rsid w:val="00AF18A4"/>
    <w:rsid w:val="00AF1EF1"/>
    <w:rsid w:val="00AF21DD"/>
    <w:rsid w:val="00AF2EBC"/>
    <w:rsid w:val="00AF5BD8"/>
    <w:rsid w:val="00B02651"/>
    <w:rsid w:val="00B052BC"/>
    <w:rsid w:val="00B05F0E"/>
    <w:rsid w:val="00B064B0"/>
    <w:rsid w:val="00B076E4"/>
    <w:rsid w:val="00B10D78"/>
    <w:rsid w:val="00B11B83"/>
    <w:rsid w:val="00B14A84"/>
    <w:rsid w:val="00B15DBF"/>
    <w:rsid w:val="00B16725"/>
    <w:rsid w:val="00B21CF9"/>
    <w:rsid w:val="00B21D58"/>
    <w:rsid w:val="00B22D19"/>
    <w:rsid w:val="00B253D3"/>
    <w:rsid w:val="00B254F8"/>
    <w:rsid w:val="00B300D0"/>
    <w:rsid w:val="00B31EF9"/>
    <w:rsid w:val="00B369AE"/>
    <w:rsid w:val="00B4111A"/>
    <w:rsid w:val="00B41A81"/>
    <w:rsid w:val="00B4369B"/>
    <w:rsid w:val="00B43DE5"/>
    <w:rsid w:val="00B4497A"/>
    <w:rsid w:val="00B45856"/>
    <w:rsid w:val="00B469FA"/>
    <w:rsid w:val="00B4773E"/>
    <w:rsid w:val="00B521BC"/>
    <w:rsid w:val="00B54050"/>
    <w:rsid w:val="00B54B50"/>
    <w:rsid w:val="00B55787"/>
    <w:rsid w:val="00B560A5"/>
    <w:rsid w:val="00B5678D"/>
    <w:rsid w:val="00B567C4"/>
    <w:rsid w:val="00B57238"/>
    <w:rsid w:val="00B57746"/>
    <w:rsid w:val="00B6102B"/>
    <w:rsid w:val="00B63A0A"/>
    <w:rsid w:val="00B63C5C"/>
    <w:rsid w:val="00B63FAC"/>
    <w:rsid w:val="00B64749"/>
    <w:rsid w:val="00B65DBB"/>
    <w:rsid w:val="00B65EF9"/>
    <w:rsid w:val="00B71704"/>
    <w:rsid w:val="00B717BE"/>
    <w:rsid w:val="00B72C8C"/>
    <w:rsid w:val="00B760A2"/>
    <w:rsid w:val="00B806ED"/>
    <w:rsid w:val="00B81B8B"/>
    <w:rsid w:val="00B8328B"/>
    <w:rsid w:val="00B83D05"/>
    <w:rsid w:val="00B84777"/>
    <w:rsid w:val="00B85FCC"/>
    <w:rsid w:val="00B868BB"/>
    <w:rsid w:val="00B878E6"/>
    <w:rsid w:val="00B916D2"/>
    <w:rsid w:val="00B92522"/>
    <w:rsid w:val="00B928A9"/>
    <w:rsid w:val="00B9323C"/>
    <w:rsid w:val="00B93CC1"/>
    <w:rsid w:val="00B959C0"/>
    <w:rsid w:val="00B96E2F"/>
    <w:rsid w:val="00BA117A"/>
    <w:rsid w:val="00BA7E07"/>
    <w:rsid w:val="00BB1FBD"/>
    <w:rsid w:val="00BB2905"/>
    <w:rsid w:val="00BB3E72"/>
    <w:rsid w:val="00BB70D6"/>
    <w:rsid w:val="00BC22C8"/>
    <w:rsid w:val="00BC4A62"/>
    <w:rsid w:val="00BC5C32"/>
    <w:rsid w:val="00BC7008"/>
    <w:rsid w:val="00BC7122"/>
    <w:rsid w:val="00BD516C"/>
    <w:rsid w:val="00BD62E2"/>
    <w:rsid w:val="00BE1621"/>
    <w:rsid w:val="00BE18CA"/>
    <w:rsid w:val="00BE1CA3"/>
    <w:rsid w:val="00BE217C"/>
    <w:rsid w:val="00BE223A"/>
    <w:rsid w:val="00BE2A2C"/>
    <w:rsid w:val="00BE5C3A"/>
    <w:rsid w:val="00BF0B70"/>
    <w:rsid w:val="00BF15C8"/>
    <w:rsid w:val="00BF24C6"/>
    <w:rsid w:val="00BF2803"/>
    <w:rsid w:val="00BF2E2B"/>
    <w:rsid w:val="00BF42F2"/>
    <w:rsid w:val="00BF473B"/>
    <w:rsid w:val="00BF5AB2"/>
    <w:rsid w:val="00C00A86"/>
    <w:rsid w:val="00C01CF6"/>
    <w:rsid w:val="00C02AFF"/>
    <w:rsid w:val="00C07C08"/>
    <w:rsid w:val="00C116FD"/>
    <w:rsid w:val="00C11A86"/>
    <w:rsid w:val="00C12AA5"/>
    <w:rsid w:val="00C12AEA"/>
    <w:rsid w:val="00C1562D"/>
    <w:rsid w:val="00C17AB1"/>
    <w:rsid w:val="00C21EE8"/>
    <w:rsid w:val="00C2293A"/>
    <w:rsid w:val="00C22BAF"/>
    <w:rsid w:val="00C23DE3"/>
    <w:rsid w:val="00C26B45"/>
    <w:rsid w:val="00C275BE"/>
    <w:rsid w:val="00C30201"/>
    <w:rsid w:val="00C305C4"/>
    <w:rsid w:val="00C30DA8"/>
    <w:rsid w:val="00C30E6B"/>
    <w:rsid w:val="00C31DFD"/>
    <w:rsid w:val="00C32B9D"/>
    <w:rsid w:val="00C35119"/>
    <w:rsid w:val="00C377A0"/>
    <w:rsid w:val="00C37968"/>
    <w:rsid w:val="00C37C3C"/>
    <w:rsid w:val="00C40B65"/>
    <w:rsid w:val="00C41579"/>
    <w:rsid w:val="00C41FA2"/>
    <w:rsid w:val="00C41FB3"/>
    <w:rsid w:val="00C43DD7"/>
    <w:rsid w:val="00C44B4B"/>
    <w:rsid w:val="00C45E01"/>
    <w:rsid w:val="00C54866"/>
    <w:rsid w:val="00C54EE1"/>
    <w:rsid w:val="00C556D4"/>
    <w:rsid w:val="00C56C7A"/>
    <w:rsid w:val="00C56C7E"/>
    <w:rsid w:val="00C62B69"/>
    <w:rsid w:val="00C6317A"/>
    <w:rsid w:val="00C641F0"/>
    <w:rsid w:val="00C649A1"/>
    <w:rsid w:val="00C65212"/>
    <w:rsid w:val="00C71FF4"/>
    <w:rsid w:val="00C7421E"/>
    <w:rsid w:val="00C76601"/>
    <w:rsid w:val="00C76BD7"/>
    <w:rsid w:val="00C80DCC"/>
    <w:rsid w:val="00C83711"/>
    <w:rsid w:val="00C8647A"/>
    <w:rsid w:val="00C86A62"/>
    <w:rsid w:val="00C92049"/>
    <w:rsid w:val="00C92051"/>
    <w:rsid w:val="00C9266D"/>
    <w:rsid w:val="00CA0ED9"/>
    <w:rsid w:val="00CA1513"/>
    <w:rsid w:val="00CA2497"/>
    <w:rsid w:val="00CA4325"/>
    <w:rsid w:val="00CA7354"/>
    <w:rsid w:val="00CA7C2E"/>
    <w:rsid w:val="00CB5D7F"/>
    <w:rsid w:val="00CC0AD9"/>
    <w:rsid w:val="00CC3A21"/>
    <w:rsid w:val="00CC40D7"/>
    <w:rsid w:val="00CC458A"/>
    <w:rsid w:val="00CC4B50"/>
    <w:rsid w:val="00CC5205"/>
    <w:rsid w:val="00CD0F23"/>
    <w:rsid w:val="00CD3600"/>
    <w:rsid w:val="00CD6430"/>
    <w:rsid w:val="00CD6C77"/>
    <w:rsid w:val="00CD6CD4"/>
    <w:rsid w:val="00CD7BA6"/>
    <w:rsid w:val="00CD7ECB"/>
    <w:rsid w:val="00CE1073"/>
    <w:rsid w:val="00CE6126"/>
    <w:rsid w:val="00CF097A"/>
    <w:rsid w:val="00CF28FF"/>
    <w:rsid w:val="00CF2C57"/>
    <w:rsid w:val="00D03301"/>
    <w:rsid w:val="00D05875"/>
    <w:rsid w:val="00D11AEE"/>
    <w:rsid w:val="00D12533"/>
    <w:rsid w:val="00D15D15"/>
    <w:rsid w:val="00D21A2C"/>
    <w:rsid w:val="00D220BE"/>
    <w:rsid w:val="00D22B3F"/>
    <w:rsid w:val="00D22F3B"/>
    <w:rsid w:val="00D25745"/>
    <w:rsid w:val="00D25795"/>
    <w:rsid w:val="00D25C13"/>
    <w:rsid w:val="00D25FB8"/>
    <w:rsid w:val="00D27C65"/>
    <w:rsid w:val="00D30EBA"/>
    <w:rsid w:val="00D36809"/>
    <w:rsid w:val="00D40B5B"/>
    <w:rsid w:val="00D41605"/>
    <w:rsid w:val="00D42A0E"/>
    <w:rsid w:val="00D43AF7"/>
    <w:rsid w:val="00D45589"/>
    <w:rsid w:val="00D45BB1"/>
    <w:rsid w:val="00D467A2"/>
    <w:rsid w:val="00D475CB"/>
    <w:rsid w:val="00D478C6"/>
    <w:rsid w:val="00D5035D"/>
    <w:rsid w:val="00D543DF"/>
    <w:rsid w:val="00D54635"/>
    <w:rsid w:val="00D54D34"/>
    <w:rsid w:val="00D55023"/>
    <w:rsid w:val="00D556DE"/>
    <w:rsid w:val="00D57BFA"/>
    <w:rsid w:val="00D6136F"/>
    <w:rsid w:val="00D61373"/>
    <w:rsid w:val="00D6249D"/>
    <w:rsid w:val="00D65901"/>
    <w:rsid w:val="00D65F80"/>
    <w:rsid w:val="00D66AEA"/>
    <w:rsid w:val="00D6705A"/>
    <w:rsid w:val="00D672EF"/>
    <w:rsid w:val="00D703A0"/>
    <w:rsid w:val="00D7141F"/>
    <w:rsid w:val="00D71C3E"/>
    <w:rsid w:val="00D73D9C"/>
    <w:rsid w:val="00D73EF8"/>
    <w:rsid w:val="00D74FB9"/>
    <w:rsid w:val="00D75A33"/>
    <w:rsid w:val="00D75C39"/>
    <w:rsid w:val="00D7661E"/>
    <w:rsid w:val="00D77114"/>
    <w:rsid w:val="00D802A1"/>
    <w:rsid w:val="00D80EE8"/>
    <w:rsid w:val="00D816E8"/>
    <w:rsid w:val="00D81B41"/>
    <w:rsid w:val="00D8489F"/>
    <w:rsid w:val="00D86284"/>
    <w:rsid w:val="00D86CDB"/>
    <w:rsid w:val="00D87A90"/>
    <w:rsid w:val="00D90F74"/>
    <w:rsid w:val="00D92B12"/>
    <w:rsid w:val="00D9413A"/>
    <w:rsid w:val="00D9591E"/>
    <w:rsid w:val="00D96879"/>
    <w:rsid w:val="00DA49DA"/>
    <w:rsid w:val="00DA518F"/>
    <w:rsid w:val="00DA5ACA"/>
    <w:rsid w:val="00DA5CFD"/>
    <w:rsid w:val="00DA7D80"/>
    <w:rsid w:val="00DB21A5"/>
    <w:rsid w:val="00DB7550"/>
    <w:rsid w:val="00DC0F11"/>
    <w:rsid w:val="00DC11F8"/>
    <w:rsid w:val="00DC21EE"/>
    <w:rsid w:val="00DC28CF"/>
    <w:rsid w:val="00DC3281"/>
    <w:rsid w:val="00DC35AF"/>
    <w:rsid w:val="00DD0C7A"/>
    <w:rsid w:val="00DD0D69"/>
    <w:rsid w:val="00DD4B49"/>
    <w:rsid w:val="00DE347B"/>
    <w:rsid w:val="00DE37C6"/>
    <w:rsid w:val="00DE4E00"/>
    <w:rsid w:val="00DE5301"/>
    <w:rsid w:val="00DE7A29"/>
    <w:rsid w:val="00DF2568"/>
    <w:rsid w:val="00DF5B58"/>
    <w:rsid w:val="00DF77FD"/>
    <w:rsid w:val="00E02D58"/>
    <w:rsid w:val="00E03587"/>
    <w:rsid w:val="00E10033"/>
    <w:rsid w:val="00E142C5"/>
    <w:rsid w:val="00E16A80"/>
    <w:rsid w:val="00E177FD"/>
    <w:rsid w:val="00E17F26"/>
    <w:rsid w:val="00E2297E"/>
    <w:rsid w:val="00E240CF"/>
    <w:rsid w:val="00E372DB"/>
    <w:rsid w:val="00E37FA7"/>
    <w:rsid w:val="00E446C5"/>
    <w:rsid w:val="00E477A4"/>
    <w:rsid w:val="00E47BDA"/>
    <w:rsid w:val="00E52ABC"/>
    <w:rsid w:val="00E52C13"/>
    <w:rsid w:val="00E54FEE"/>
    <w:rsid w:val="00E5502F"/>
    <w:rsid w:val="00E5562C"/>
    <w:rsid w:val="00E6057C"/>
    <w:rsid w:val="00E6111D"/>
    <w:rsid w:val="00E62BDF"/>
    <w:rsid w:val="00E65AA2"/>
    <w:rsid w:val="00E65D0F"/>
    <w:rsid w:val="00E65D42"/>
    <w:rsid w:val="00E6622C"/>
    <w:rsid w:val="00E6624E"/>
    <w:rsid w:val="00E66AC8"/>
    <w:rsid w:val="00E72DD4"/>
    <w:rsid w:val="00E80013"/>
    <w:rsid w:val="00E859DC"/>
    <w:rsid w:val="00E87EB1"/>
    <w:rsid w:val="00E9025A"/>
    <w:rsid w:val="00E932DA"/>
    <w:rsid w:val="00E94E92"/>
    <w:rsid w:val="00E9591F"/>
    <w:rsid w:val="00E970C4"/>
    <w:rsid w:val="00E97B68"/>
    <w:rsid w:val="00EA02DB"/>
    <w:rsid w:val="00EA0DC7"/>
    <w:rsid w:val="00EA29FB"/>
    <w:rsid w:val="00EA2CF4"/>
    <w:rsid w:val="00EA4B93"/>
    <w:rsid w:val="00EA72EC"/>
    <w:rsid w:val="00EB3694"/>
    <w:rsid w:val="00EC02B0"/>
    <w:rsid w:val="00EC152D"/>
    <w:rsid w:val="00EC3D31"/>
    <w:rsid w:val="00EC51B7"/>
    <w:rsid w:val="00EC6F80"/>
    <w:rsid w:val="00EC701F"/>
    <w:rsid w:val="00ED1484"/>
    <w:rsid w:val="00ED594A"/>
    <w:rsid w:val="00EE1E41"/>
    <w:rsid w:val="00EE2D45"/>
    <w:rsid w:val="00EE47F0"/>
    <w:rsid w:val="00EE69EB"/>
    <w:rsid w:val="00EF4216"/>
    <w:rsid w:val="00EF4B99"/>
    <w:rsid w:val="00F00067"/>
    <w:rsid w:val="00F0081E"/>
    <w:rsid w:val="00F0320F"/>
    <w:rsid w:val="00F0324B"/>
    <w:rsid w:val="00F03262"/>
    <w:rsid w:val="00F04D03"/>
    <w:rsid w:val="00F10A6F"/>
    <w:rsid w:val="00F11828"/>
    <w:rsid w:val="00F11FDE"/>
    <w:rsid w:val="00F13533"/>
    <w:rsid w:val="00F147F8"/>
    <w:rsid w:val="00F16AF5"/>
    <w:rsid w:val="00F20964"/>
    <w:rsid w:val="00F258BF"/>
    <w:rsid w:val="00F26806"/>
    <w:rsid w:val="00F27EA9"/>
    <w:rsid w:val="00F3007B"/>
    <w:rsid w:val="00F318CE"/>
    <w:rsid w:val="00F34028"/>
    <w:rsid w:val="00F34CD5"/>
    <w:rsid w:val="00F3539C"/>
    <w:rsid w:val="00F35861"/>
    <w:rsid w:val="00F3765C"/>
    <w:rsid w:val="00F379B6"/>
    <w:rsid w:val="00F40774"/>
    <w:rsid w:val="00F41048"/>
    <w:rsid w:val="00F423F4"/>
    <w:rsid w:val="00F43828"/>
    <w:rsid w:val="00F50131"/>
    <w:rsid w:val="00F513F1"/>
    <w:rsid w:val="00F523FC"/>
    <w:rsid w:val="00F532C9"/>
    <w:rsid w:val="00F55C48"/>
    <w:rsid w:val="00F56897"/>
    <w:rsid w:val="00F5789E"/>
    <w:rsid w:val="00F57E64"/>
    <w:rsid w:val="00F67731"/>
    <w:rsid w:val="00F67B11"/>
    <w:rsid w:val="00F70F61"/>
    <w:rsid w:val="00F739B2"/>
    <w:rsid w:val="00F746ED"/>
    <w:rsid w:val="00F74B59"/>
    <w:rsid w:val="00F7533E"/>
    <w:rsid w:val="00F75D77"/>
    <w:rsid w:val="00F76E50"/>
    <w:rsid w:val="00F77E5F"/>
    <w:rsid w:val="00F8011C"/>
    <w:rsid w:val="00F804A6"/>
    <w:rsid w:val="00F81A7F"/>
    <w:rsid w:val="00F81C31"/>
    <w:rsid w:val="00F82E45"/>
    <w:rsid w:val="00F83776"/>
    <w:rsid w:val="00F85E49"/>
    <w:rsid w:val="00F93C88"/>
    <w:rsid w:val="00F95A3B"/>
    <w:rsid w:val="00F964D3"/>
    <w:rsid w:val="00FA15D0"/>
    <w:rsid w:val="00FA2B25"/>
    <w:rsid w:val="00FA2E13"/>
    <w:rsid w:val="00FA2E8D"/>
    <w:rsid w:val="00FA34B7"/>
    <w:rsid w:val="00FA354B"/>
    <w:rsid w:val="00FA516C"/>
    <w:rsid w:val="00FA516F"/>
    <w:rsid w:val="00FA548B"/>
    <w:rsid w:val="00FA5C07"/>
    <w:rsid w:val="00FA6838"/>
    <w:rsid w:val="00FA7DB1"/>
    <w:rsid w:val="00FB101C"/>
    <w:rsid w:val="00FB1BB6"/>
    <w:rsid w:val="00FB263B"/>
    <w:rsid w:val="00FB2AA6"/>
    <w:rsid w:val="00FB6522"/>
    <w:rsid w:val="00FB7312"/>
    <w:rsid w:val="00FC0B0B"/>
    <w:rsid w:val="00FC390F"/>
    <w:rsid w:val="00FC3B28"/>
    <w:rsid w:val="00FC55B7"/>
    <w:rsid w:val="00FC5BDA"/>
    <w:rsid w:val="00FC7BEF"/>
    <w:rsid w:val="00FC7DF2"/>
    <w:rsid w:val="00FE087F"/>
    <w:rsid w:val="00FE0D54"/>
    <w:rsid w:val="00FE2E9D"/>
    <w:rsid w:val="00FE4B6C"/>
    <w:rsid w:val="00FE5036"/>
    <w:rsid w:val="00FE60BC"/>
    <w:rsid w:val="00FE699F"/>
    <w:rsid w:val="00FE6A49"/>
    <w:rsid w:val="00FF0238"/>
    <w:rsid w:val="00FF1218"/>
    <w:rsid w:val="00FF3A1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813B1-BC98-4662-838D-CCD181EB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528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34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19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9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6AC8"/>
    <w:pPr>
      <w:ind w:left="720"/>
    </w:pPr>
  </w:style>
  <w:style w:type="paragraph" w:styleId="NormalWeb">
    <w:name w:val="Normal (Web)"/>
    <w:basedOn w:val="Normal"/>
    <w:uiPriority w:val="99"/>
    <w:unhideWhenUsed/>
    <w:rsid w:val="00D6249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951D2B"/>
    <w:rPr>
      <w:b/>
      <w:bCs/>
    </w:rPr>
  </w:style>
  <w:style w:type="paragraph" w:customStyle="1" w:styleId="ecxxmsonormal">
    <w:name w:val="ecxx_msonormal"/>
    <w:basedOn w:val="Normal"/>
    <w:rsid w:val="004A380C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9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5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0722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76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5C5A-0A83-4495-A8CD-D6CCCF04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LAMBTON GROUP POLICE SERVICES BOARD</vt:lpstr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LAMBTON GROUP POLICE SERVICES BOARD</dc:title>
  <dc:subject/>
  <dc:creator>dhorley</dc:creator>
  <cp:keywords/>
  <cp:lastModifiedBy>Dela Horley</cp:lastModifiedBy>
  <cp:revision>13</cp:revision>
  <cp:lastPrinted>2010-06-15T14:46:00Z</cp:lastPrinted>
  <dcterms:created xsi:type="dcterms:W3CDTF">2016-01-17T19:46:00Z</dcterms:created>
  <dcterms:modified xsi:type="dcterms:W3CDTF">2016-01-17T22:48:00Z</dcterms:modified>
</cp:coreProperties>
</file>