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Default="00A32270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.55pt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9F733E" w:rsidRPr="00D90F74" w:rsidRDefault="00BE378A" w:rsidP="007034C4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28</w:t>
      </w:r>
      <w:r w:rsidR="00B26215">
        <w:rPr>
          <w:b/>
          <w:sz w:val="28"/>
          <w:szCs w:val="28"/>
        </w:rPr>
        <w:t>, 2016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10"/>
          <w:szCs w:val="10"/>
          <w:u w:val="single"/>
        </w:rPr>
      </w:pPr>
    </w:p>
    <w:p w:rsidR="009F733E" w:rsidRPr="00B26215" w:rsidRDefault="009F733E" w:rsidP="00B26215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BE378A">
        <w:rPr>
          <w:b/>
          <w:sz w:val="28"/>
          <w:szCs w:val="28"/>
        </w:rPr>
        <w:t>5</w:t>
      </w:r>
      <w:r w:rsidR="00B26215">
        <w:rPr>
          <w:b/>
          <w:sz w:val="28"/>
          <w:szCs w:val="28"/>
        </w:rPr>
        <w:t>/2016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FD66DE">
        <w:t>Wednesday</w:t>
      </w:r>
      <w:r w:rsidR="00931B69">
        <w:t xml:space="preserve">, </w:t>
      </w:r>
      <w:r w:rsidR="00BE378A">
        <w:t>September 28</w:t>
      </w:r>
      <w:r w:rsidR="00FD66DE">
        <w:t>, 2016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E71004">
        <w:t>9:00 a</w:t>
      </w:r>
      <w:r w:rsidR="00902071">
        <w:t>.m</w:t>
      </w:r>
      <w:r w:rsidR="000F0246" w:rsidRPr="000F0246">
        <w:t>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A32270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E71004" w:rsidRDefault="003C6A35" w:rsidP="00C11A86">
      <w:pPr>
        <w:jc w:val="both"/>
        <w:rPr>
          <w:b/>
        </w:rPr>
      </w:pPr>
      <w:r>
        <w:rPr>
          <w:b/>
        </w:rPr>
        <w:t>Present:</w:t>
      </w:r>
      <w:r w:rsidR="00265F1A">
        <w:rPr>
          <w:b/>
        </w:rPr>
        <w:tab/>
      </w:r>
      <w:r w:rsidR="00E71004">
        <w:rPr>
          <w:b/>
        </w:rPr>
        <w:t>Murray Jackson, Chair</w:t>
      </w:r>
    </w:p>
    <w:p w:rsidR="00265F1A" w:rsidRPr="003C6A35" w:rsidRDefault="00265F1A" w:rsidP="00E71004">
      <w:pPr>
        <w:ind w:left="1440"/>
        <w:jc w:val="both"/>
      </w:pPr>
      <w:r>
        <w:rPr>
          <w:b/>
        </w:rPr>
        <w:t>Bill Weber</w:t>
      </w:r>
    </w:p>
    <w:p w:rsidR="00526536" w:rsidRDefault="00C11A86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26536">
        <w:rPr>
          <w:b/>
        </w:rPr>
        <w:t>Leland Martin</w:t>
      </w:r>
    </w:p>
    <w:p w:rsidR="003D7435" w:rsidRDefault="003D7435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Steve Miller</w:t>
      </w:r>
    </w:p>
    <w:p w:rsidR="00931B69" w:rsidRDefault="00173278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John</w:t>
      </w:r>
      <w:r w:rsidR="00931B69">
        <w:rPr>
          <w:b/>
        </w:rPr>
        <w:t xml:space="preserve"> </w:t>
      </w:r>
      <w:proofErr w:type="spellStart"/>
      <w:r w:rsidR="00931B69">
        <w:rPr>
          <w:b/>
        </w:rPr>
        <w:t>MacIntosh</w:t>
      </w:r>
      <w:proofErr w:type="spellEnd"/>
    </w:p>
    <w:p w:rsidR="007C1933" w:rsidRPr="00D90F74" w:rsidRDefault="007C1933" w:rsidP="00C11A86">
      <w:pPr>
        <w:jc w:val="both"/>
        <w:rPr>
          <w:b/>
        </w:rPr>
      </w:pP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0F0246" w:rsidRPr="00D90F74" w:rsidRDefault="000F0246" w:rsidP="009F733E">
      <w:pPr>
        <w:jc w:val="both"/>
        <w:outlineLvl w:val="0"/>
        <w:rPr>
          <w:b/>
        </w:rPr>
      </w:pPr>
    </w:p>
    <w:p w:rsidR="00E71004" w:rsidRDefault="00AF5BD8" w:rsidP="00BE378A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0140E5">
        <w:rPr>
          <w:b/>
        </w:rPr>
        <w:tab/>
      </w:r>
      <w:r w:rsidR="00E71004">
        <w:rPr>
          <w:b/>
        </w:rPr>
        <w:t>Staff Sgt. Paul Bradley</w:t>
      </w:r>
    </w:p>
    <w:p w:rsidR="00E71004" w:rsidRDefault="00466F49" w:rsidP="00E71004">
      <w:pPr>
        <w:ind w:left="3600" w:firstLine="720"/>
        <w:jc w:val="both"/>
        <w:rPr>
          <w:b/>
        </w:rPr>
      </w:pPr>
      <w:r>
        <w:rPr>
          <w:b/>
        </w:rPr>
        <w:t xml:space="preserve">Staff Sgt. </w:t>
      </w:r>
      <w:r w:rsidR="00E71004">
        <w:rPr>
          <w:b/>
        </w:rPr>
        <w:t>Steve Haight</w:t>
      </w:r>
    </w:p>
    <w:p w:rsidR="008A6CA1" w:rsidRDefault="008A6CA1" w:rsidP="003041AC">
      <w:pPr>
        <w:jc w:val="both"/>
        <w:rPr>
          <w:b/>
        </w:rPr>
      </w:pP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9F733E" w:rsidRPr="00D90F74" w:rsidRDefault="009F733E" w:rsidP="009F733E">
      <w:pPr>
        <w:jc w:val="both"/>
        <w:outlineLvl w:val="0"/>
      </w:pPr>
    </w:p>
    <w:p w:rsidR="003C6A35" w:rsidRDefault="009F733E" w:rsidP="009F733E">
      <w:pPr>
        <w:jc w:val="both"/>
        <w:outlineLvl w:val="0"/>
      </w:pPr>
      <w:r w:rsidRPr="00D90F74">
        <w:t>The Chair cal</w:t>
      </w:r>
      <w:r w:rsidR="00C76601" w:rsidRPr="00D90F74">
        <w:t xml:space="preserve">led the meeting to order at </w:t>
      </w:r>
      <w:r w:rsidR="00E71004">
        <w:t>9:00 a.m.</w:t>
      </w:r>
    </w:p>
    <w:p w:rsidR="00902071" w:rsidRDefault="00902071" w:rsidP="009F733E">
      <w:pPr>
        <w:jc w:val="both"/>
        <w:outlineLvl w:val="0"/>
      </w:pPr>
    </w:p>
    <w:p w:rsidR="00526536" w:rsidRPr="00EE1E41" w:rsidRDefault="00526536" w:rsidP="00EE1E41"/>
    <w:p w:rsidR="003C6A35" w:rsidRPr="00D90F74" w:rsidRDefault="003C6A35" w:rsidP="003C6A35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26536" w:rsidRDefault="00526536" w:rsidP="00EE1E41"/>
    <w:p w:rsidR="00122A5F" w:rsidRDefault="00902071" w:rsidP="00EE1E41">
      <w:r>
        <w:t>None declared.</w:t>
      </w:r>
    </w:p>
    <w:p w:rsidR="00902071" w:rsidRDefault="00902071" w:rsidP="00EE1E41"/>
    <w:p w:rsidR="004039C4" w:rsidRPr="00EE1E41" w:rsidRDefault="004039C4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206C46" w:rsidRDefault="00E71004" w:rsidP="00E71004">
      <w:pPr>
        <w:tabs>
          <w:tab w:val="left" w:pos="8156"/>
        </w:tabs>
        <w:jc w:val="both"/>
      </w:pPr>
      <w:r>
        <w:tab/>
      </w:r>
    </w:p>
    <w:p w:rsidR="0047387B" w:rsidRPr="00D90F74" w:rsidRDefault="0047387B" w:rsidP="00154574">
      <w:r w:rsidRPr="00D90F74">
        <w:rPr>
          <w:b/>
          <w:u w:val="single"/>
        </w:rPr>
        <w:t xml:space="preserve">Moved by </w:t>
      </w:r>
      <w:r w:rsidR="00E71004">
        <w:rPr>
          <w:b/>
          <w:u w:val="single"/>
        </w:rPr>
        <w:t xml:space="preserve">B. Weber, </w:t>
      </w:r>
      <w:r w:rsidR="00154574">
        <w:rPr>
          <w:b/>
          <w:u w:val="single"/>
        </w:rPr>
        <w:t>L. Martin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the </w:t>
      </w:r>
      <w:r w:rsidR="00182F88">
        <w:t xml:space="preserve">minutes of Session </w:t>
      </w:r>
      <w:r w:rsidR="00154574">
        <w:t>4</w:t>
      </w:r>
      <w:r w:rsidR="00902071">
        <w:t>/2016</w:t>
      </w:r>
      <w:r w:rsidR="00182F88">
        <w:t xml:space="preserve">, </w:t>
      </w:r>
      <w:r w:rsidR="00154574">
        <w:t>July 20</w:t>
      </w:r>
      <w:r w:rsidR="00902071">
        <w:t>, 2016</w:t>
      </w:r>
      <w:r w:rsidRPr="00D90F74">
        <w:t xml:space="preserve"> 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297018" w:rsidRDefault="00297018" w:rsidP="009F733E">
      <w:pPr>
        <w:jc w:val="both"/>
      </w:pPr>
    </w:p>
    <w:p w:rsidR="003D7435" w:rsidRDefault="003D7435" w:rsidP="009F733E">
      <w:pPr>
        <w:jc w:val="both"/>
      </w:pPr>
    </w:p>
    <w:p w:rsidR="009F733E" w:rsidRPr="00D90F74" w:rsidRDefault="008B6156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9F733E" w:rsidRPr="007505B0" w:rsidRDefault="009F733E" w:rsidP="009F733E">
      <w:pPr>
        <w:jc w:val="both"/>
      </w:pPr>
    </w:p>
    <w:p w:rsidR="004027A8" w:rsidRDefault="004027A8" w:rsidP="009F733E">
      <w:pPr>
        <w:jc w:val="both"/>
      </w:pPr>
      <w:r w:rsidRPr="00D90F74">
        <w:t>There was no business arising from the minutes.</w:t>
      </w:r>
    </w:p>
    <w:p w:rsidR="00225B57" w:rsidRDefault="00225B57" w:rsidP="009F733E">
      <w:pPr>
        <w:jc w:val="both"/>
      </w:pPr>
    </w:p>
    <w:p w:rsidR="00225B57" w:rsidRDefault="00225B57" w:rsidP="009F733E">
      <w:pPr>
        <w:jc w:val="both"/>
      </w:pPr>
    </w:p>
    <w:p w:rsidR="006F1F23" w:rsidRDefault="006F1F23" w:rsidP="009F733E">
      <w:pPr>
        <w:jc w:val="both"/>
      </w:pPr>
    </w:p>
    <w:p w:rsidR="006F1F23" w:rsidRDefault="006F1F23" w:rsidP="009F733E">
      <w:pPr>
        <w:jc w:val="both"/>
      </w:pPr>
    </w:p>
    <w:p w:rsidR="006F1F23" w:rsidRDefault="006F1F23" w:rsidP="009F733E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lastRenderedPageBreak/>
        <w:t>DETACHMENT REPORT</w:t>
      </w:r>
      <w:r w:rsidR="00297018">
        <w:rPr>
          <w:b/>
        </w:rPr>
        <w:t xml:space="preserve"> – </w:t>
      </w:r>
      <w:r w:rsidR="006F1F23">
        <w:rPr>
          <w:b/>
        </w:rPr>
        <w:t>Staff Sgt. Paul Bradley</w:t>
      </w:r>
    </w:p>
    <w:p w:rsidR="00C62B69" w:rsidRPr="00D90F74" w:rsidRDefault="00C62B69" w:rsidP="009F733E">
      <w:pPr>
        <w:jc w:val="both"/>
        <w:rPr>
          <w:sz w:val="10"/>
          <w:szCs w:val="10"/>
        </w:rPr>
      </w:pPr>
    </w:p>
    <w:p w:rsidR="00AF1EF1" w:rsidRDefault="00AF1EF1" w:rsidP="00AF1EF1">
      <w:pPr>
        <w:jc w:val="both"/>
      </w:pPr>
      <w:bookmarkStart w:id="0" w:name="OLE_LINK1"/>
    </w:p>
    <w:p w:rsidR="00F20964" w:rsidRPr="00070FEB" w:rsidRDefault="006F1F23" w:rsidP="00AF1EF1">
      <w:pPr>
        <w:jc w:val="both"/>
        <w:rPr>
          <w:b/>
        </w:rPr>
      </w:pPr>
      <w:r>
        <w:rPr>
          <w:b/>
        </w:rPr>
        <w:t>July and August</w:t>
      </w:r>
      <w:r w:rsidR="00945EEB">
        <w:rPr>
          <w:b/>
        </w:rPr>
        <w:t xml:space="preserve"> 2016</w:t>
      </w:r>
      <w:r w:rsidR="009F1864">
        <w:rPr>
          <w:b/>
        </w:rPr>
        <w:t xml:space="preserve"> -</w:t>
      </w:r>
    </w:p>
    <w:p w:rsidR="00AF1EF1" w:rsidRDefault="00AF1EF1" w:rsidP="00AF1EF1">
      <w:pPr>
        <w:jc w:val="both"/>
      </w:pPr>
    </w:p>
    <w:p w:rsidR="003615BC" w:rsidRDefault="006F1F23" w:rsidP="006F1F23">
      <w:pPr>
        <w:numPr>
          <w:ilvl w:val="0"/>
          <w:numId w:val="42"/>
        </w:numPr>
        <w:jc w:val="both"/>
      </w:pPr>
      <w:r>
        <w:t xml:space="preserve">Fatalities up significantly (4 in July, 5 in August); impaired or distracted driving.  Distracted driving </w:t>
      </w:r>
      <w:r w:rsidR="00E451BA">
        <w:t xml:space="preserve">has become </w:t>
      </w:r>
      <w:r>
        <w:t>epidemic</w:t>
      </w:r>
      <w:r w:rsidR="00E451BA">
        <w:t>,</w:t>
      </w:r>
      <w:r>
        <w:t xml:space="preserve"> and has surpassed impaired driving as the leading cause of fatalities across Ontario</w:t>
      </w:r>
    </w:p>
    <w:p w:rsidR="006F1F23" w:rsidRDefault="006F1F23" w:rsidP="006F1F23">
      <w:pPr>
        <w:numPr>
          <w:ilvl w:val="0"/>
          <w:numId w:val="42"/>
        </w:numPr>
        <w:jc w:val="both"/>
      </w:pPr>
      <w:r>
        <w:t>Warm weather kept officers very busy</w:t>
      </w:r>
    </w:p>
    <w:p w:rsidR="00E451BA" w:rsidRDefault="007B0434" w:rsidP="006F1F23">
      <w:pPr>
        <w:numPr>
          <w:ilvl w:val="0"/>
          <w:numId w:val="42"/>
        </w:numPr>
        <w:jc w:val="both"/>
      </w:pPr>
      <w:r>
        <w:t>Break and E</w:t>
      </w:r>
      <w:r w:rsidR="00E451BA">
        <w:t>nters up – primarily due to the drug culture</w:t>
      </w:r>
    </w:p>
    <w:p w:rsidR="007B0434" w:rsidRDefault="007B0434" w:rsidP="006F1F23">
      <w:pPr>
        <w:numPr>
          <w:ilvl w:val="0"/>
          <w:numId w:val="42"/>
        </w:numPr>
        <w:jc w:val="both"/>
      </w:pPr>
      <w:r>
        <w:t>Property Crimes up</w:t>
      </w:r>
    </w:p>
    <w:p w:rsidR="00FB31DF" w:rsidRDefault="00FB31DF" w:rsidP="00FB31DF">
      <w:pPr>
        <w:ind w:left="720"/>
        <w:jc w:val="both"/>
      </w:pPr>
    </w:p>
    <w:p w:rsidR="007B0434" w:rsidRDefault="007B0434" w:rsidP="00CC4C79">
      <w:pPr>
        <w:numPr>
          <w:ilvl w:val="0"/>
          <w:numId w:val="42"/>
        </w:numPr>
        <w:jc w:val="both"/>
      </w:pPr>
      <w:r>
        <w:t>Personal Injury Accidents up</w:t>
      </w:r>
    </w:p>
    <w:p w:rsidR="007B0434" w:rsidRDefault="007B0434" w:rsidP="006F1F23">
      <w:pPr>
        <w:numPr>
          <w:ilvl w:val="0"/>
          <w:numId w:val="42"/>
        </w:numPr>
        <w:jc w:val="both"/>
      </w:pPr>
      <w:r>
        <w:t>Violent Crime down</w:t>
      </w:r>
    </w:p>
    <w:p w:rsidR="007B0434" w:rsidRDefault="007B0434" w:rsidP="006F1F23">
      <w:pPr>
        <w:numPr>
          <w:ilvl w:val="0"/>
          <w:numId w:val="42"/>
        </w:numPr>
        <w:jc w:val="both"/>
      </w:pPr>
      <w:r>
        <w:t>Assaults down.</w:t>
      </w:r>
    </w:p>
    <w:p w:rsidR="007B0434" w:rsidRDefault="007B0434" w:rsidP="006F1F23">
      <w:pPr>
        <w:numPr>
          <w:ilvl w:val="0"/>
          <w:numId w:val="42"/>
        </w:numPr>
        <w:jc w:val="both"/>
      </w:pPr>
      <w:r>
        <w:t>Increase in boating mishaps, marine rescues high – 4 drownings</w:t>
      </w:r>
    </w:p>
    <w:p w:rsidR="00FB31DF" w:rsidRDefault="00FB31DF" w:rsidP="00FB31DF">
      <w:pPr>
        <w:ind w:left="720"/>
        <w:jc w:val="both"/>
      </w:pPr>
    </w:p>
    <w:p w:rsidR="007B0434" w:rsidRDefault="007B0434" w:rsidP="00FB31DF">
      <w:pPr>
        <w:jc w:val="both"/>
      </w:pPr>
      <w:r>
        <w:t>Float down – City and Coast Guard/Customs more impacted that the OPP.  There have been 3 sign</w:t>
      </w:r>
      <w:r w:rsidR="0058256F">
        <w:t>ificant meetings since the event.  U.S. Coast Guard estimated $200K cost of resources.  OPP assisted on the water.</w:t>
      </w:r>
    </w:p>
    <w:p w:rsidR="00FB31DF" w:rsidRDefault="00FB31DF" w:rsidP="00FB31DF">
      <w:pPr>
        <w:jc w:val="both"/>
      </w:pPr>
    </w:p>
    <w:p w:rsidR="00FB31DF" w:rsidRDefault="00FB31DF" w:rsidP="00FB31DF">
      <w:pPr>
        <w:jc w:val="both"/>
      </w:pPr>
      <w:r>
        <w:t xml:space="preserve">OPP are proceeding with plan to close the Forest OPP office; technology is now available in police vehicles.  </w:t>
      </w:r>
      <w:r w:rsidR="00643AD0">
        <w:t>This action represents a cost savings without impacting services.</w:t>
      </w:r>
    </w:p>
    <w:p w:rsidR="00BA7E46" w:rsidRDefault="00BA7E46" w:rsidP="008C59B9">
      <w:pPr>
        <w:jc w:val="both"/>
      </w:pPr>
    </w:p>
    <w:p w:rsidR="00074455" w:rsidRPr="00AD1A82" w:rsidRDefault="00DA7516" w:rsidP="006C1739">
      <w:pPr>
        <w:jc w:val="both"/>
      </w:pPr>
      <w:r>
        <w:rPr>
          <w:b/>
          <w:u w:val="single"/>
        </w:rPr>
        <w:t>Moved by S. Miller</w:t>
      </w:r>
      <w:r w:rsidR="006C1739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>
        <w:rPr>
          <w:b/>
          <w:u w:val="single"/>
        </w:rPr>
        <w:t>B. weber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6C1739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3E5F04" w:rsidP="003E5F04">
      <w:pPr>
        <w:jc w:val="both"/>
        <w:rPr>
          <w:i/>
        </w:rPr>
      </w:pPr>
      <w:r w:rsidRPr="002B6717">
        <w:rPr>
          <w:i/>
        </w:rPr>
        <w:t>Additional statistical information available in OPP Monthly Report (forwarded electronically to municipal partners and posted to LGPSB website).</w:t>
      </w:r>
    </w:p>
    <w:p w:rsidR="00F233CC" w:rsidRDefault="00F233CC" w:rsidP="00A849A6">
      <w:pPr>
        <w:jc w:val="both"/>
      </w:pPr>
    </w:p>
    <w:p w:rsidR="003E5F04" w:rsidRPr="00D90F74" w:rsidRDefault="003E5F04" w:rsidP="00A849A6">
      <w:pPr>
        <w:jc w:val="both"/>
      </w:pPr>
    </w:p>
    <w:bookmarkEnd w:id="0"/>
    <w:p w:rsidR="003E5F04" w:rsidRPr="003E5F04" w:rsidRDefault="009F733E" w:rsidP="003E5F04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MEMBER’S REPORT</w:t>
      </w:r>
    </w:p>
    <w:p w:rsidR="003E5F04" w:rsidRDefault="003E5F04" w:rsidP="000166BE">
      <w:pPr>
        <w:jc w:val="both"/>
      </w:pPr>
    </w:p>
    <w:p w:rsidR="00F11FDE" w:rsidRDefault="00B00C02" w:rsidP="000166BE">
      <w:pPr>
        <w:jc w:val="both"/>
      </w:pPr>
      <w:r>
        <w:t>None</w:t>
      </w:r>
    </w:p>
    <w:p w:rsidR="00F11FDE" w:rsidRDefault="00F11FDE" w:rsidP="000166BE">
      <w:pPr>
        <w:jc w:val="both"/>
      </w:pPr>
    </w:p>
    <w:p w:rsidR="0056079F" w:rsidRDefault="0056079F" w:rsidP="008C4167">
      <w:pPr>
        <w:pStyle w:val="ecxxmsonormal"/>
        <w:tabs>
          <w:tab w:val="left" w:pos="993"/>
        </w:tabs>
        <w:spacing w:after="0"/>
        <w:jc w:val="both"/>
      </w:pPr>
    </w:p>
    <w:p w:rsidR="00A459E7" w:rsidRPr="00A32271" w:rsidRDefault="000270D6" w:rsidP="00A32271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  <w:r w:rsidR="00450EFA">
        <w:rPr>
          <w:color w:val="0F243E"/>
        </w:rPr>
        <w:tab/>
      </w:r>
    </w:p>
    <w:p w:rsidR="00D42A0E" w:rsidRDefault="00D42A0E" w:rsidP="00D42A0E">
      <w:pPr>
        <w:ind w:left="810"/>
        <w:jc w:val="both"/>
        <w:rPr>
          <w:color w:val="0F243E"/>
        </w:rPr>
      </w:pPr>
    </w:p>
    <w:p w:rsidR="00B33EF7" w:rsidRDefault="00B33EF7" w:rsidP="00B33EF7">
      <w:pPr>
        <w:numPr>
          <w:ilvl w:val="1"/>
          <w:numId w:val="1"/>
        </w:numPr>
        <w:jc w:val="both"/>
      </w:pPr>
      <w:r>
        <w:t>Interest Report for April 2016</w:t>
      </w:r>
    </w:p>
    <w:p w:rsidR="00B33EF7" w:rsidRDefault="00B33EF7" w:rsidP="00B33EF7">
      <w:pPr>
        <w:numPr>
          <w:ilvl w:val="1"/>
          <w:numId w:val="1"/>
        </w:numPr>
        <w:jc w:val="both"/>
        <w:rPr>
          <w:i/>
        </w:rPr>
      </w:pPr>
      <w:r>
        <w:t xml:space="preserve">Financial Information for June 26, 2016 </w:t>
      </w:r>
      <w:r w:rsidRPr="0045199D">
        <w:rPr>
          <w:i/>
        </w:rPr>
        <w:t>(sent electronically)</w:t>
      </w:r>
    </w:p>
    <w:p w:rsidR="00B33EF7" w:rsidRPr="0045199D" w:rsidRDefault="00B33EF7" w:rsidP="00B33EF7">
      <w:pPr>
        <w:numPr>
          <w:ilvl w:val="1"/>
          <w:numId w:val="1"/>
        </w:numPr>
        <w:jc w:val="both"/>
        <w:rPr>
          <w:i/>
        </w:rPr>
      </w:pPr>
      <w:r>
        <w:t>Letter to OAPSB re- Board Composition</w:t>
      </w:r>
    </w:p>
    <w:p w:rsidR="003D17F2" w:rsidRDefault="003D17F2" w:rsidP="003D17F2">
      <w:pPr>
        <w:jc w:val="both"/>
      </w:pPr>
    </w:p>
    <w:p w:rsidR="00892D0A" w:rsidRDefault="008D266F" w:rsidP="00D8489F">
      <w:pPr>
        <w:jc w:val="both"/>
      </w:pPr>
      <w:r>
        <w:rPr>
          <w:b/>
          <w:u w:val="single"/>
        </w:rPr>
        <w:t xml:space="preserve">Moved </w:t>
      </w:r>
      <w:r w:rsidR="001F6E5F">
        <w:rPr>
          <w:b/>
          <w:u w:val="single"/>
        </w:rPr>
        <w:t xml:space="preserve">by </w:t>
      </w:r>
      <w:r w:rsidR="004E2BD2">
        <w:rPr>
          <w:b/>
          <w:u w:val="single"/>
        </w:rPr>
        <w:t>B. Weber</w:t>
      </w:r>
      <w:r w:rsidR="003E6D84">
        <w:rPr>
          <w:b/>
          <w:u w:val="single"/>
        </w:rPr>
        <w:t>,</w:t>
      </w:r>
      <w:r w:rsidR="00173278">
        <w:rPr>
          <w:b/>
          <w:u w:val="single"/>
        </w:rPr>
        <w:t xml:space="preserve"> </w:t>
      </w:r>
      <w:r w:rsidR="00F10A6F">
        <w:rPr>
          <w:b/>
          <w:u w:val="single"/>
        </w:rPr>
        <w:t>secon</w:t>
      </w:r>
      <w:r w:rsidR="003E6D84">
        <w:rPr>
          <w:b/>
          <w:u w:val="single"/>
        </w:rPr>
        <w:t>d</w:t>
      </w:r>
      <w:r w:rsidR="00F10A6F">
        <w:rPr>
          <w:b/>
          <w:u w:val="single"/>
        </w:rPr>
        <w:t xml:space="preserve">ed by </w:t>
      </w:r>
      <w:r w:rsidR="00B33EF7">
        <w:rPr>
          <w:b/>
          <w:u w:val="single"/>
        </w:rPr>
        <w:t>L. Martin</w:t>
      </w:r>
      <w:r w:rsidR="00885871">
        <w:rPr>
          <w:b/>
          <w:u w:val="single"/>
        </w:rPr>
        <w:t xml:space="preserve"> </w:t>
      </w:r>
      <w:r w:rsidR="009542F5" w:rsidRPr="00D90F74">
        <w:rPr>
          <w:b/>
          <w:u w:val="single"/>
        </w:rPr>
        <w:t>THAT</w:t>
      </w:r>
      <w:r w:rsidR="009542F5" w:rsidRPr="00D90F74">
        <w:t xml:space="preserve"> </w:t>
      </w:r>
      <w:r w:rsidR="00516868">
        <w:t xml:space="preserve">the </w:t>
      </w:r>
      <w:r w:rsidR="00A57DCF">
        <w:t>C</w:t>
      </w:r>
      <w:r w:rsidR="0067219D">
        <w:t>orre</w:t>
      </w:r>
      <w:r w:rsidR="00783336">
        <w:t xml:space="preserve">spondence </w:t>
      </w:r>
      <w:r w:rsidR="00516868">
        <w:t>items</w:t>
      </w:r>
      <w:r w:rsidR="003D17F2">
        <w:t xml:space="preserve"> </w:t>
      </w:r>
      <w:r w:rsidR="00783336">
        <w:t>as listed be received</w:t>
      </w:r>
      <w:r w:rsidR="002A7649">
        <w:t>.</w:t>
      </w:r>
      <w:r w:rsidR="003E6D84">
        <w:tab/>
      </w:r>
      <w:r w:rsidR="003E6D84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3E6D84">
        <w:tab/>
      </w:r>
      <w:r w:rsidR="00892D0A">
        <w:t>Carried</w:t>
      </w:r>
      <w:r w:rsidR="002B6717">
        <w:t>.</w:t>
      </w:r>
    </w:p>
    <w:p w:rsidR="000319BA" w:rsidRDefault="000319BA" w:rsidP="007F433D">
      <w:pPr>
        <w:jc w:val="both"/>
      </w:pPr>
    </w:p>
    <w:p w:rsidR="000319BA" w:rsidRDefault="000319BA" w:rsidP="007F433D">
      <w:pPr>
        <w:jc w:val="both"/>
      </w:pPr>
    </w:p>
    <w:p w:rsidR="00B33EF7" w:rsidRDefault="00B33EF7" w:rsidP="007F433D">
      <w:pPr>
        <w:jc w:val="both"/>
      </w:pPr>
    </w:p>
    <w:p w:rsidR="00B33EF7" w:rsidRDefault="00B33EF7" w:rsidP="007F433D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lastRenderedPageBreak/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0C48D3" w:rsidRDefault="000C48D3" w:rsidP="000C48D3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>August 2016</w:t>
      </w:r>
      <w:r w:rsidRPr="00D85BE7">
        <w:rPr>
          <w:i/>
        </w:rPr>
        <w:tab/>
      </w:r>
      <w:r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 xml:space="preserve">$  </w:t>
      </w:r>
      <w:r>
        <w:t>739,789.00</w:t>
      </w:r>
    </w:p>
    <w:p w:rsidR="000C48D3" w:rsidRDefault="000C48D3" w:rsidP="000C48D3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Policing Contract – </w:t>
      </w:r>
      <w:r>
        <w:rPr>
          <w:i/>
        </w:rPr>
        <w:t>September</w:t>
      </w:r>
      <w:r w:rsidRPr="00690070">
        <w:rPr>
          <w:i/>
        </w:rPr>
        <w:t xml:space="preserve"> 2016</w:t>
      </w:r>
      <w:r w:rsidRPr="00690070">
        <w:rPr>
          <w:i/>
        </w:rPr>
        <w:tab/>
      </w:r>
      <w:r>
        <w:tab/>
      </w:r>
      <w:r>
        <w:tab/>
      </w:r>
      <w:r>
        <w:tab/>
        <w:t>$  739,789.00</w:t>
      </w:r>
    </w:p>
    <w:p w:rsidR="000C48D3" w:rsidRDefault="000C48D3" w:rsidP="000C48D3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JC Cleaning – </w:t>
      </w:r>
      <w:r>
        <w:rPr>
          <w:i/>
        </w:rPr>
        <w:t>August 2016</w:t>
      </w:r>
      <w:r>
        <w:tab/>
      </w:r>
      <w:r>
        <w:tab/>
      </w:r>
      <w:r>
        <w:tab/>
      </w:r>
      <w:r>
        <w:tab/>
      </w:r>
      <w:r>
        <w:tab/>
        <w:t>$      1,469</w:t>
      </w:r>
      <w:r w:rsidRPr="00D85BE7">
        <w:t>.00</w:t>
      </w:r>
    </w:p>
    <w:p w:rsidR="000C48D3" w:rsidRDefault="000C48D3" w:rsidP="000C48D3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JC Cleaning – </w:t>
      </w:r>
      <w:r>
        <w:rPr>
          <w:i/>
        </w:rPr>
        <w:t>September</w:t>
      </w:r>
      <w:r w:rsidRPr="00690070">
        <w:rPr>
          <w:i/>
        </w:rPr>
        <w:t xml:space="preserve"> 2016</w:t>
      </w:r>
      <w:r>
        <w:tab/>
      </w:r>
      <w:r>
        <w:tab/>
      </w:r>
      <w:r>
        <w:tab/>
      </w:r>
      <w:r>
        <w:tab/>
      </w:r>
      <w:r>
        <w:tab/>
        <w:t>$      1,469.00</w:t>
      </w:r>
    </w:p>
    <w:p w:rsidR="000C48D3" w:rsidRDefault="000C48D3" w:rsidP="000C48D3">
      <w:pPr>
        <w:numPr>
          <w:ilvl w:val="0"/>
          <w:numId w:val="17"/>
        </w:numPr>
        <w:jc w:val="both"/>
      </w:pPr>
      <w:r>
        <w:t xml:space="preserve">St. Clair Township – </w:t>
      </w:r>
      <w:r>
        <w:rPr>
          <w:i/>
        </w:rPr>
        <w:t>Rent for Oct - Dec 2016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23,280.45</w:t>
      </w:r>
    </w:p>
    <w:p w:rsidR="000C48D3" w:rsidRDefault="000C48D3" w:rsidP="000C48D3">
      <w:pPr>
        <w:numPr>
          <w:ilvl w:val="0"/>
          <w:numId w:val="17"/>
        </w:numPr>
        <w:jc w:val="both"/>
      </w:pPr>
      <w:r>
        <w:t xml:space="preserve">Frank Cowan Company – </w:t>
      </w:r>
      <w:r>
        <w:rPr>
          <w:i/>
        </w:rPr>
        <w:t>Insurance (Aug 2016 - Aug 2017)</w:t>
      </w:r>
      <w:r>
        <w:tab/>
        <w:t>$      5,690.52</w:t>
      </w:r>
    </w:p>
    <w:p w:rsidR="000C48D3" w:rsidRDefault="000C48D3" w:rsidP="000C48D3">
      <w:pPr>
        <w:numPr>
          <w:ilvl w:val="0"/>
          <w:numId w:val="17"/>
        </w:numPr>
        <w:jc w:val="both"/>
      </w:pPr>
      <w:r>
        <w:t xml:space="preserve">A &amp; W Locksmith – </w:t>
      </w:r>
      <w:r>
        <w:rPr>
          <w:i/>
        </w:rPr>
        <w:t>Shred Day in Petrolia</w:t>
      </w:r>
      <w:r>
        <w:tab/>
      </w:r>
      <w:r>
        <w:tab/>
      </w:r>
      <w:r>
        <w:tab/>
        <w:t>$      1,107.40</w:t>
      </w:r>
    </w:p>
    <w:p w:rsidR="000C48D3" w:rsidRDefault="000C48D3" w:rsidP="000C48D3">
      <w:pPr>
        <w:numPr>
          <w:ilvl w:val="0"/>
          <w:numId w:val="17"/>
        </w:numPr>
        <w:jc w:val="both"/>
      </w:pPr>
      <w:r>
        <w:t xml:space="preserve">CIBC Visa – </w:t>
      </w:r>
      <w:r>
        <w:rPr>
          <w:i/>
        </w:rPr>
        <w:t>Accommodation at OAPSB Conference</w:t>
      </w:r>
      <w:r>
        <w:rPr>
          <w:i/>
        </w:rPr>
        <w:tab/>
      </w:r>
      <w:r>
        <w:rPr>
          <w:i/>
        </w:rPr>
        <w:tab/>
      </w:r>
      <w:r>
        <w:t>$      3,261.62</w:t>
      </w:r>
    </w:p>
    <w:p w:rsidR="000C48D3" w:rsidRPr="00657DE6" w:rsidRDefault="000C48D3" w:rsidP="000C48D3">
      <w:pPr>
        <w:numPr>
          <w:ilvl w:val="3"/>
          <w:numId w:val="1"/>
        </w:numPr>
        <w:tabs>
          <w:tab w:val="clear" w:pos="2880"/>
        </w:tabs>
        <w:jc w:val="both"/>
        <w:rPr>
          <w:i/>
        </w:rPr>
      </w:pPr>
      <w:r w:rsidRPr="00657DE6">
        <w:rPr>
          <w:i/>
        </w:rPr>
        <w:t>Lunch for Shred Day Volunteers</w:t>
      </w:r>
      <w:r>
        <w:rPr>
          <w:i/>
        </w:rPr>
        <w:tab/>
      </w:r>
      <w:r>
        <w:tab/>
        <w:t>$           45.08</w:t>
      </w:r>
    </w:p>
    <w:p w:rsidR="000C48D3" w:rsidRPr="000C48D3" w:rsidRDefault="000C48D3" w:rsidP="000C48D3">
      <w:pPr>
        <w:numPr>
          <w:ilvl w:val="3"/>
          <w:numId w:val="1"/>
        </w:numPr>
        <w:tabs>
          <w:tab w:val="clear" w:pos="2880"/>
        </w:tabs>
        <w:jc w:val="both"/>
        <w:rPr>
          <w:i/>
        </w:rPr>
      </w:pPr>
      <w:r>
        <w:rPr>
          <w:i/>
        </w:rPr>
        <w:t>Blackberry Usage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   141.47</w:t>
      </w:r>
    </w:p>
    <w:p w:rsidR="000C48D3" w:rsidRPr="000C48D3" w:rsidRDefault="000C48D3" w:rsidP="000C48D3">
      <w:pPr>
        <w:numPr>
          <w:ilvl w:val="0"/>
          <w:numId w:val="17"/>
        </w:numPr>
        <w:jc w:val="both"/>
      </w:pPr>
      <w:r>
        <w:t xml:space="preserve">Country Road Graphics – </w:t>
      </w:r>
      <w:r w:rsidRPr="000C48D3">
        <w:rPr>
          <w:i/>
        </w:rPr>
        <w:t>Website Renewal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   162.72</w:t>
      </w:r>
    </w:p>
    <w:p w:rsidR="000C48D3" w:rsidRPr="00D85BE7" w:rsidRDefault="000C48D3" w:rsidP="000C48D3">
      <w:pPr>
        <w:jc w:val="both"/>
      </w:pPr>
    </w:p>
    <w:p w:rsidR="00B31EF9" w:rsidRPr="00C56C7E" w:rsidRDefault="00B31EF9" w:rsidP="00B31EF9">
      <w:pPr>
        <w:ind w:left="1080"/>
        <w:jc w:val="both"/>
        <w:rPr>
          <w:color w:val="0F243E"/>
        </w:rPr>
      </w:pPr>
    </w:p>
    <w:p w:rsidR="009F733E" w:rsidRPr="001928E8" w:rsidRDefault="00C56C7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931E3C">
        <w:rPr>
          <w:b/>
          <w:u w:val="single"/>
        </w:rPr>
        <w:t>S. Miller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0C48D3">
        <w:rPr>
          <w:b/>
          <w:u w:val="single"/>
        </w:rPr>
        <w:t xml:space="preserve">J. </w:t>
      </w:r>
      <w:proofErr w:type="spellStart"/>
      <w:r w:rsidR="000C48D3">
        <w:rPr>
          <w:b/>
          <w:u w:val="single"/>
        </w:rPr>
        <w:t>MacIntosh</w:t>
      </w:r>
      <w:proofErr w:type="spellEnd"/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084787" w:rsidRDefault="007754D8" w:rsidP="00AC538D">
      <w:pPr>
        <w:jc w:val="both"/>
      </w:pPr>
      <w:r>
        <w:t>None</w:t>
      </w:r>
    </w:p>
    <w:p w:rsidR="00F34473" w:rsidRDefault="00F34473" w:rsidP="00E9436F">
      <w:pPr>
        <w:jc w:val="both"/>
      </w:pPr>
    </w:p>
    <w:p w:rsidR="00F34473" w:rsidRPr="00D90F74" w:rsidRDefault="00F34473" w:rsidP="004B4D00">
      <w:pPr>
        <w:ind w:left="720" w:hanging="720"/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4108BF" w:rsidRDefault="00B42245" w:rsidP="00B42245">
      <w:pPr>
        <w:pStyle w:val="ListParagraph"/>
        <w:tabs>
          <w:tab w:val="left" w:pos="6725"/>
        </w:tabs>
        <w:ind w:left="0"/>
        <w:jc w:val="both"/>
      </w:pPr>
      <w:r>
        <w:tab/>
      </w:r>
    </w:p>
    <w:p w:rsidR="00191095" w:rsidRDefault="00191095" w:rsidP="00191095">
      <w:pPr>
        <w:numPr>
          <w:ilvl w:val="0"/>
          <w:numId w:val="47"/>
        </w:numPr>
        <w:jc w:val="both"/>
      </w:pPr>
      <w:r>
        <w:t>Discussion re- Detachment Commander Replacement Process</w:t>
      </w:r>
    </w:p>
    <w:p w:rsidR="00191095" w:rsidRDefault="00191095" w:rsidP="00191095">
      <w:pPr>
        <w:ind w:left="1080"/>
        <w:jc w:val="both"/>
      </w:pPr>
    </w:p>
    <w:p w:rsidR="003F3019" w:rsidRDefault="007754D8" w:rsidP="003F3019">
      <w:pPr>
        <w:ind w:left="1080"/>
        <w:jc w:val="both"/>
      </w:pPr>
      <w:r>
        <w:t>Staff Sgt. Bradley advised that, after a very extensive process, the new Detachment Commander has been selected.  Officer Chris Avery will begin his Lambton OPP Detachment Commander role in late 2016.</w:t>
      </w:r>
    </w:p>
    <w:p w:rsidR="003F3019" w:rsidRDefault="003F3019" w:rsidP="003F3019">
      <w:pPr>
        <w:jc w:val="both"/>
      </w:pPr>
      <w:bookmarkStart w:id="1" w:name="_GoBack"/>
      <w:bookmarkEnd w:id="1"/>
    </w:p>
    <w:p w:rsidR="00191095" w:rsidRDefault="00191095" w:rsidP="00191095">
      <w:pPr>
        <w:numPr>
          <w:ilvl w:val="0"/>
          <w:numId w:val="47"/>
        </w:numPr>
        <w:jc w:val="both"/>
      </w:pPr>
      <w:r>
        <w:t>Update re- Board Composition</w:t>
      </w:r>
    </w:p>
    <w:p w:rsidR="00191095" w:rsidRDefault="00191095" w:rsidP="00191095">
      <w:pPr>
        <w:ind w:left="1080"/>
        <w:jc w:val="both"/>
      </w:pPr>
    </w:p>
    <w:p w:rsidR="00191095" w:rsidRDefault="00F236DE" w:rsidP="00191095">
      <w:pPr>
        <w:ind w:left="1080"/>
        <w:jc w:val="both"/>
      </w:pPr>
      <w:r>
        <w:t xml:space="preserve">Chair M. Jackson </w:t>
      </w:r>
      <w:r w:rsidR="00B76B1A">
        <w:t xml:space="preserve">advised that there has been no feedback from the board composition letter sent to the Ontario Association of Police Services Boards.  </w:t>
      </w:r>
    </w:p>
    <w:p w:rsidR="00A961D0" w:rsidRDefault="00A961D0" w:rsidP="00A961D0">
      <w:pPr>
        <w:jc w:val="both"/>
      </w:pPr>
    </w:p>
    <w:p w:rsidR="00A961D0" w:rsidRDefault="00A961D0" w:rsidP="00A961D0">
      <w:pPr>
        <w:numPr>
          <w:ilvl w:val="0"/>
          <w:numId w:val="47"/>
        </w:numPr>
        <w:jc w:val="both"/>
      </w:pPr>
      <w:r>
        <w:t>The LGPSB Asset Listing was distributed to the Board members.</w:t>
      </w:r>
    </w:p>
    <w:p w:rsidR="00B76B1A" w:rsidRDefault="00B76B1A" w:rsidP="00B76B1A">
      <w:pPr>
        <w:jc w:val="both"/>
      </w:pPr>
    </w:p>
    <w:p w:rsidR="00B76B1A" w:rsidRDefault="00B76B1A" w:rsidP="00B76B1A">
      <w:pPr>
        <w:numPr>
          <w:ilvl w:val="0"/>
          <w:numId w:val="47"/>
        </w:numPr>
        <w:jc w:val="both"/>
      </w:pPr>
      <w:r>
        <w:t xml:space="preserve">There is an OAPSB meeting October 12, 2016 at the Point West Golf Club in </w:t>
      </w:r>
      <w:proofErr w:type="spellStart"/>
      <w:r>
        <w:t>Amherstburg</w:t>
      </w:r>
      <w:proofErr w:type="spellEnd"/>
      <w:r>
        <w:t xml:space="preserve">.  The meeting begins at 8:00 a.m.  </w:t>
      </w:r>
    </w:p>
    <w:p w:rsidR="003B4A62" w:rsidRPr="004F3791" w:rsidRDefault="003B4A62" w:rsidP="003B4A62">
      <w:pPr>
        <w:jc w:val="both"/>
      </w:pPr>
    </w:p>
    <w:p w:rsidR="003B4A62" w:rsidRPr="00D90F74" w:rsidRDefault="003B4A62" w:rsidP="003B4A62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3B4A62" w:rsidRDefault="003B4A62" w:rsidP="003B4A62">
      <w:pPr>
        <w:jc w:val="both"/>
      </w:pPr>
    </w:p>
    <w:p w:rsidR="00BB45A2" w:rsidRDefault="00BB45A2" w:rsidP="00345D7A"/>
    <w:p w:rsidR="00A961D0" w:rsidRDefault="00A961D0" w:rsidP="00345D7A"/>
    <w:p w:rsidR="00A961D0" w:rsidRDefault="00A961D0" w:rsidP="00345D7A"/>
    <w:p w:rsidR="00A961D0" w:rsidRDefault="00A961D0" w:rsidP="00345D7A"/>
    <w:p w:rsidR="00A961D0" w:rsidRDefault="00A961D0" w:rsidP="00345D7A"/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lastRenderedPageBreak/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6F5EBB">
        <w:rPr>
          <w:b/>
          <w:u w:val="single"/>
        </w:rPr>
        <w:t>S. Miller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6F5EBB">
        <w:rPr>
          <w:b/>
          <w:u w:val="single"/>
        </w:rPr>
        <w:t>B. Weber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11751F">
        <w:t>July 20</w:t>
      </w:r>
      <w:r w:rsidR="00BE63CD">
        <w:t>, 2016</w:t>
      </w:r>
      <w:r w:rsidR="004F3791">
        <w:t xml:space="preserve"> meeting of the Lambton Group Police Services Board be adjourned.</w:t>
      </w:r>
    </w:p>
    <w:p w:rsidR="009F733E" w:rsidRPr="00D90F74" w:rsidRDefault="009F733E" w:rsidP="009F733E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CA0ED9" w:rsidRDefault="00CA0ED9" w:rsidP="009F733E">
      <w:pPr>
        <w:jc w:val="center"/>
      </w:pP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A961D0">
        <w:t>9:50</w:t>
      </w:r>
      <w:r w:rsidR="0011751F">
        <w:t xml:space="preserve"> a</w:t>
      </w:r>
      <w:r w:rsidR="003150F4">
        <w:t>.</w:t>
      </w:r>
      <w:r w:rsidR="0027214E">
        <w:t>m.</w:t>
      </w:r>
    </w:p>
    <w:p w:rsidR="0024244F" w:rsidRDefault="0024244F" w:rsidP="001D33C5">
      <w:pPr>
        <w:jc w:val="both"/>
        <w:outlineLvl w:val="0"/>
      </w:pP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981313">
        <w:t xml:space="preserve">Wednesday, </w:t>
      </w:r>
      <w:r w:rsidR="00A961D0">
        <w:t>November 23</w:t>
      </w:r>
      <w:r w:rsidR="00981313">
        <w:t xml:space="preserve">, 2016 </w:t>
      </w:r>
      <w:r w:rsidR="006F5EBB">
        <w:t>at 9:00 a</w:t>
      </w:r>
      <w:r w:rsidR="00CD6BC8">
        <w:t xml:space="preserve">.m. </w:t>
      </w:r>
      <w:r w:rsidR="00B076E4">
        <w:t xml:space="preserve">at the </w:t>
      </w:r>
      <w:r w:rsidR="00A86E2F">
        <w:t xml:space="preserve">Lambton </w:t>
      </w:r>
      <w:r w:rsidRPr="00D90F74">
        <w:t xml:space="preserve">O.P.P. </w:t>
      </w:r>
      <w:r w:rsidR="00A86E2F">
        <w:t>Detachment, Petrolia</w:t>
      </w:r>
      <w:r w:rsidR="00B076E4">
        <w:t>,</w:t>
      </w:r>
      <w:r w:rsidRPr="00D90F74">
        <w:t xml:space="preserve"> or at the call of the Chair.</w:t>
      </w:r>
    </w:p>
    <w:p w:rsidR="00F41048" w:rsidRPr="00D90F74" w:rsidRDefault="00F41048" w:rsidP="001D33C5">
      <w:pPr>
        <w:jc w:val="both"/>
        <w:outlineLvl w:val="0"/>
      </w:pPr>
    </w:p>
    <w:p w:rsidR="004F6AD4" w:rsidRDefault="004F6AD4" w:rsidP="001D33C5">
      <w:pPr>
        <w:jc w:val="both"/>
        <w:outlineLvl w:val="0"/>
      </w:pPr>
    </w:p>
    <w:p w:rsidR="0050368E" w:rsidRDefault="0050368E" w:rsidP="001D33C5">
      <w:pPr>
        <w:jc w:val="both"/>
        <w:outlineLvl w:val="0"/>
      </w:pPr>
    </w:p>
    <w:p w:rsidR="00A961D0" w:rsidRDefault="00A961D0" w:rsidP="001D33C5">
      <w:pPr>
        <w:jc w:val="both"/>
        <w:outlineLvl w:val="0"/>
      </w:pPr>
    </w:p>
    <w:p w:rsidR="00A961D0" w:rsidRDefault="00A961D0" w:rsidP="001D33C5">
      <w:pPr>
        <w:jc w:val="both"/>
        <w:outlineLvl w:val="0"/>
      </w:pPr>
    </w:p>
    <w:p w:rsidR="0054717E" w:rsidRPr="00D90F74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27214E" w:rsidP="001D33C5">
      <w:pPr>
        <w:jc w:val="both"/>
        <w:outlineLvl w:val="0"/>
      </w:pPr>
      <w:r>
        <w:t>Murray Jackson</w:t>
      </w:r>
      <w:r w:rsidR="00BD62E2">
        <w:t>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4F3791">
        <w:tab/>
      </w:r>
      <w:r w:rsidR="009F014E" w:rsidRPr="00D90F74">
        <w:t>Dela Horley, Secretary</w:t>
      </w:r>
    </w:p>
    <w:sectPr w:rsidR="0054717E" w:rsidRPr="00D90F74" w:rsidSect="00F85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1442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70" w:rsidRDefault="00A32270">
      <w:r>
        <w:separator/>
      </w:r>
    </w:p>
  </w:endnote>
  <w:endnote w:type="continuationSeparator" w:id="0">
    <w:p w:rsidR="00A32270" w:rsidRDefault="00A3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70" w:rsidRDefault="00A32270">
      <w:r>
        <w:separator/>
      </w:r>
    </w:p>
  </w:footnote>
  <w:footnote w:type="continuationSeparator" w:id="0">
    <w:p w:rsidR="00A32270" w:rsidRDefault="00A3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583"/>
    <w:multiLevelType w:val="hybridMultilevel"/>
    <w:tmpl w:val="F788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426"/>
    <w:multiLevelType w:val="hybridMultilevel"/>
    <w:tmpl w:val="F80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769D"/>
    <w:multiLevelType w:val="hybridMultilevel"/>
    <w:tmpl w:val="5D70ECE4"/>
    <w:lvl w:ilvl="0" w:tplc="575E0E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47DB"/>
    <w:multiLevelType w:val="hybridMultilevel"/>
    <w:tmpl w:val="E10E6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048"/>
    <w:multiLevelType w:val="hybridMultilevel"/>
    <w:tmpl w:val="FA40FD68"/>
    <w:lvl w:ilvl="0" w:tplc="C3EC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8C054D"/>
    <w:multiLevelType w:val="hybridMultilevel"/>
    <w:tmpl w:val="37E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E1370"/>
    <w:multiLevelType w:val="hybridMultilevel"/>
    <w:tmpl w:val="A4C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27F01"/>
    <w:multiLevelType w:val="hybridMultilevel"/>
    <w:tmpl w:val="AC48C996"/>
    <w:lvl w:ilvl="0" w:tplc="3F924F9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C3D3145"/>
    <w:multiLevelType w:val="hybridMultilevel"/>
    <w:tmpl w:val="BD9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E287D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C083F"/>
    <w:multiLevelType w:val="hybridMultilevel"/>
    <w:tmpl w:val="046E6404"/>
    <w:lvl w:ilvl="0" w:tplc="EA684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46B31"/>
    <w:multiLevelType w:val="hybridMultilevel"/>
    <w:tmpl w:val="F9225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F59DD"/>
    <w:multiLevelType w:val="hybridMultilevel"/>
    <w:tmpl w:val="1C3691C2"/>
    <w:lvl w:ilvl="0" w:tplc="D1D69D54">
      <w:start w:val="19"/>
      <w:numFmt w:val="bullet"/>
      <w:lvlText w:val=""/>
      <w:lvlJc w:val="left"/>
      <w:pPr>
        <w:ind w:left="19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21F32941"/>
    <w:multiLevelType w:val="hybridMultilevel"/>
    <w:tmpl w:val="ACC45F88"/>
    <w:lvl w:ilvl="0" w:tplc="AA76DA48">
      <w:start w:val="19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2DA3FF5"/>
    <w:multiLevelType w:val="hybridMultilevel"/>
    <w:tmpl w:val="F9E0A0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E2F96"/>
    <w:multiLevelType w:val="hybridMultilevel"/>
    <w:tmpl w:val="9A32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74695"/>
    <w:multiLevelType w:val="hybridMultilevel"/>
    <w:tmpl w:val="299498E4"/>
    <w:lvl w:ilvl="0" w:tplc="5DBC72D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5555EFF"/>
    <w:multiLevelType w:val="hybridMultilevel"/>
    <w:tmpl w:val="6B749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96CC5"/>
    <w:multiLevelType w:val="hybridMultilevel"/>
    <w:tmpl w:val="FBEE76EC"/>
    <w:lvl w:ilvl="0" w:tplc="67C44AFC">
      <w:start w:val="19"/>
      <w:numFmt w:val="bullet"/>
      <w:lvlText w:val=""/>
      <w:lvlJc w:val="left"/>
      <w:pPr>
        <w:ind w:left="19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27E129E9"/>
    <w:multiLevelType w:val="hybridMultilevel"/>
    <w:tmpl w:val="378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10C5A"/>
    <w:multiLevelType w:val="hybridMultilevel"/>
    <w:tmpl w:val="F02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E2"/>
    <w:multiLevelType w:val="hybridMultilevel"/>
    <w:tmpl w:val="5E04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F7B44"/>
    <w:multiLevelType w:val="hybridMultilevel"/>
    <w:tmpl w:val="E68C3CFE"/>
    <w:lvl w:ilvl="0" w:tplc="43C2DED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C9F572F"/>
    <w:multiLevelType w:val="hybridMultilevel"/>
    <w:tmpl w:val="D9FC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7310A"/>
    <w:multiLevelType w:val="hybridMultilevel"/>
    <w:tmpl w:val="2242B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E3F6B"/>
    <w:multiLevelType w:val="hybridMultilevel"/>
    <w:tmpl w:val="68643D34"/>
    <w:lvl w:ilvl="0" w:tplc="36A0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423FB"/>
    <w:multiLevelType w:val="hybridMultilevel"/>
    <w:tmpl w:val="FA20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362A0"/>
    <w:multiLevelType w:val="hybridMultilevel"/>
    <w:tmpl w:val="D82E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26525"/>
    <w:multiLevelType w:val="hybridMultilevel"/>
    <w:tmpl w:val="FB905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97AFB"/>
    <w:multiLevelType w:val="hybridMultilevel"/>
    <w:tmpl w:val="78D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04408"/>
    <w:multiLevelType w:val="hybridMultilevel"/>
    <w:tmpl w:val="26888A3A"/>
    <w:lvl w:ilvl="0" w:tplc="C9B4A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91BEC"/>
    <w:multiLevelType w:val="hybridMultilevel"/>
    <w:tmpl w:val="A002133E"/>
    <w:lvl w:ilvl="0" w:tplc="77C2B5F8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DF0081F"/>
    <w:multiLevelType w:val="hybridMultilevel"/>
    <w:tmpl w:val="738AD986"/>
    <w:lvl w:ilvl="0" w:tplc="0A1E9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D011E1"/>
    <w:multiLevelType w:val="hybridMultilevel"/>
    <w:tmpl w:val="7A4C520A"/>
    <w:lvl w:ilvl="0" w:tplc="575E0E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0414F"/>
    <w:multiLevelType w:val="hybridMultilevel"/>
    <w:tmpl w:val="736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763B1"/>
    <w:multiLevelType w:val="hybridMultilevel"/>
    <w:tmpl w:val="9244C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0778C1"/>
    <w:multiLevelType w:val="hybridMultilevel"/>
    <w:tmpl w:val="9BA0D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94B55"/>
    <w:multiLevelType w:val="hybridMultilevel"/>
    <w:tmpl w:val="A25420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706A44"/>
    <w:multiLevelType w:val="hybridMultilevel"/>
    <w:tmpl w:val="5DFAC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E30F4"/>
    <w:multiLevelType w:val="hybridMultilevel"/>
    <w:tmpl w:val="41CA7716"/>
    <w:lvl w:ilvl="0" w:tplc="894A6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3A7E17"/>
    <w:multiLevelType w:val="hybridMultilevel"/>
    <w:tmpl w:val="D408E1DA"/>
    <w:lvl w:ilvl="0" w:tplc="D0DC3CF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1AD3DE1"/>
    <w:multiLevelType w:val="hybridMultilevel"/>
    <w:tmpl w:val="941A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20C9C"/>
    <w:multiLevelType w:val="hybridMultilevel"/>
    <w:tmpl w:val="F4FAB1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3B243F1"/>
    <w:multiLevelType w:val="hybridMultilevel"/>
    <w:tmpl w:val="E58A873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7018BA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7D933AF7"/>
    <w:multiLevelType w:val="hybridMultilevel"/>
    <w:tmpl w:val="C23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10"/>
  </w:num>
  <w:num w:numId="4">
    <w:abstractNumId w:val="36"/>
  </w:num>
  <w:num w:numId="5">
    <w:abstractNumId w:val="28"/>
  </w:num>
  <w:num w:numId="6">
    <w:abstractNumId w:val="33"/>
  </w:num>
  <w:num w:numId="7">
    <w:abstractNumId w:val="7"/>
  </w:num>
  <w:num w:numId="8">
    <w:abstractNumId w:val="43"/>
  </w:num>
  <w:num w:numId="9">
    <w:abstractNumId w:val="30"/>
  </w:num>
  <w:num w:numId="10">
    <w:abstractNumId w:val="45"/>
  </w:num>
  <w:num w:numId="11">
    <w:abstractNumId w:val="21"/>
  </w:num>
  <w:num w:numId="12">
    <w:abstractNumId w:val="40"/>
  </w:num>
  <w:num w:numId="13">
    <w:abstractNumId w:val="9"/>
  </w:num>
  <w:num w:numId="14">
    <w:abstractNumId w:val="6"/>
  </w:num>
  <w:num w:numId="15">
    <w:abstractNumId w:val="22"/>
  </w:num>
  <w:num w:numId="16">
    <w:abstractNumId w:val="27"/>
  </w:num>
  <w:num w:numId="17">
    <w:abstractNumId w:val="26"/>
  </w:num>
  <w:num w:numId="18">
    <w:abstractNumId w:val="20"/>
  </w:num>
  <w:num w:numId="19">
    <w:abstractNumId w:val="44"/>
  </w:num>
  <w:num w:numId="20">
    <w:abstractNumId w:val="46"/>
  </w:num>
  <w:num w:numId="21">
    <w:abstractNumId w:val="16"/>
  </w:num>
  <w:num w:numId="22">
    <w:abstractNumId w:val="32"/>
  </w:num>
  <w:num w:numId="23">
    <w:abstractNumId w:val="23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39"/>
  </w:num>
  <w:num w:numId="29">
    <w:abstractNumId w:val="35"/>
  </w:num>
  <w:num w:numId="30">
    <w:abstractNumId w:val="1"/>
  </w:num>
  <w:num w:numId="31">
    <w:abstractNumId w:val="0"/>
  </w:num>
  <w:num w:numId="32">
    <w:abstractNumId w:val="42"/>
  </w:num>
  <w:num w:numId="33">
    <w:abstractNumId w:val="4"/>
  </w:num>
  <w:num w:numId="34">
    <w:abstractNumId w:val="25"/>
  </w:num>
  <w:num w:numId="35">
    <w:abstractNumId w:val="13"/>
  </w:num>
  <w:num w:numId="36">
    <w:abstractNumId w:val="14"/>
  </w:num>
  <w:num w:numId="37">
    <w:abstractNumId w:val="19"/>
  </w:num>
  <w:num w:numId="38">
    <w:abstractNumId w:val="29"/>
  </w:num>
  <w:num w:numId="39">
    <w:abstractNumId w:val="37"/>
  </w:num>
  <w:num w:numId="40">
    <w:abstractNumId w:val="34"/>
  </w:num>
  <w:num w:numId="41">
    <w:abstractNumId w:val="2"/>
  </w:num>
  <w:num w:numId="42">
    <w:abstractNumId w:val="12"/>
  </w:num>
  <w:num w:numId="43">
    <w:abstractNumId w:val="18"/>
  </w:num>
  <w:num w:numId="44">
    <w:abstractNumId w:val="3"/>
  </w:num>
  <w:num w:numId="45">
    <w:abstractNumId w:val="11"/>
  </w:num>
  <w:num w:numId="46">
    <w:abstractNumId w:val="15"/>
  </w:num>
  <w:num w:numId="4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138B"/>
    <w:rsid w:val="00002B93"/>
    <w:rsid w:val="00002EE3"/>
    <w:rsid w:val="00002F3E"/>
    <w:rsid w:val="000110A1"/>
    <w:rsid w:val="00013DB3"/>
    <w:rsid w:val="000140E5"/>
    <w:rsid w:val="000164C4"/>
    <w:rsid w:val="000166BE"/>
    <w:rsid w:val="00016F94"/>
    <w:rsid w:val="000178A1"/>
    <w:rsid w:val="00020133"/>
    <w:rsid w:val="000203D3"/>
    <w:rsid w:val="0002218A"/>
    <w:rsid w:val="0002302C"/>
    <w:rsid w:val="0002414E"/>
    <w:rsid w:val="000270D6"/>
    <w:rsid w:val="00027B81"/>
    <w:rsid w:val="00030E6D"/>
    <w:rsid w:val="000319BA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61321"/>
    <w:rsid w:val="00061FD0"/>
    <w:rsid w:val="00065F6C"/>
    <w:rsid w:val="00070FEB"/>
    <w:rsid w:val="00071FC8"/>
    <w:rsid w:val="00073C09"/>
    <w:rsid w:val="00074455"/>
    <w:rsid w:val="00076850"/>
    <w:rsid w:val="000826B2"/>
    <w:rsid w:val="0008459C"/>
    <w:rsid w:val="00084787"/>
    <w:rsid w:val="0008601E"/>
    <w:rsid w:val="0009030E"/>
    <w:rsid w:val="00093250"/>
    <w:rsid w:val="0009360E"/>
    <w:rsid w:val="000949FF"/>
    <w:rsid w:val="000963EA"/>
    <w:rsid w:val="00096EB1"/>
    <w:rsid w:val="000A193E"/>
    <w:rsid w:val="000A1F83"/>
    <w:rsid w:val="000A2841"/>
    <w:rsid w:val="000A2B3F"/>
    <w:rsid w:val="000A56E7"/>
    <w:rsid w:val="000A5915"/>
    <w:rsid w:val="000A6664"/>
    <w:rsid w:val="000A753C"/>
    <w:rsid w:val="000B000A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48D3"/>
    <w:rsid w:val="000C5128"/>
    <w:rsid w:val="000C6372"/>
    <w:rsid w:val="000D0651"/>
    <w:rsid w:val="000D2020"/>
    <w:rsid w:val="000D24F7"/>
    <w:rsid w:val="000D3681"/>
    <w:rsid w:val="000D3BD2"/>
    <w:rsid w:val="000D3DCB"/>
    <w:rsid w:val="000D45F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1751F"/>
    <w:rsid w:val="00121352"/>
    <w:rsid w:val="00122594"/>
    <w:rsid w:val="00122A5F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894"/>
    <w:rsid w:val="001627DB"/>
    <w:rsid w:val="00162926"/>
    <w:rsid w:val="00170886"/>
    <w:rsid w:val="00172282"/>
    <w:rsid w:val="001723AF"/>
    <w:rsid w:val="00173278"/>
    <w:rsid w:val="001754AD"/>
    <w:rsid w:val="00182889"/>
    <w:rsid w:val="00182F88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2D46"/>
    <w:rsid w:val="001A428D"/>
    <w:rsid w:val="001A4607"/>
    <w:rsid w:val="001A5ED5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A97"/>
    <w:rsid w:val="001C7B50"/>
    <w:rsid w:val="001D14F8"/>
    <w:rsid w:val="001D3288"/>
    <w:rsid w:val="001D33C5"/>
    <w:rsid w:val="001D3FA3"/>
    <w:rsid w:val="001D5AB3"/>
    <w:rsid w:val="001D7CFC"/>
    <w:rsid w:val="001E68DD"/>
    <w:rsid w:val="001E70DD"/>
    <w:rsid w:val="001F0F9D"/>
    <w:rsid w:val="001F1495"/>
    <w:rsid w:val="001F1C86"/>
    <w:rsid w:val="001F2A72"/>
    <w:rsid w:val="001F318A"/>
    <w:rsid w:val="001F3277"/>
    <w:rsid w:val="001F4B31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6F89"/>
    <w:rsid w:val="00237432"/>
    <w:rsid w:val="00240E57"/>
    <w:rsid w:val="00241062"/>
    <w:rsid w:val="00241CA5"/>
    <w:rsid w:val="0024244F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B71"/>
    <w:rsid w:val="00265144"/>
    <w:rsid w:val="0026577D"/>
    <w:rsid w:val="00265F1A"/>
    <w:rsid w:val="002672E0"/>
    <w:rsid w:val="0026791A"/>
    <w:rsid w:val="002714E4"/>
    <w:rsid w:val="00271722"/>
    <w:rsid w:val="0027214E"/>
    <w:rsid w:val="00274CFE"/>
    <w:rsid w:val="00275C6F"/>
    <w:rsid w:val="00282621"/>
    <w:rsid w:val="00283E9D"/>
    <w:rsid w:val="002862BD"/>
    <w:rsid w:val="0028795C"/>
    <w:rsid w:val="00287FB1"/>
    <w:rsid w:val="00292CAC"/>
    <w:rsid w:val="00292F98"/>
    <w:rsid w:val="002940AB"/>
    <w:rsid w:val="00297018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61D8"/>
    <w:rsid w:val="002A7649"/>
    <w:rsid w:val="002B4BD3"/>
    <w:rsid w:val="002B6717"/>
    <w:rsid w:val="002B6A0A"/>
    <w:rsid w:val="002C0433"/>
    <w:rsid w:val="002C3078"/>
    <w:rsid w:val="002C6815"/>
    <w:rsid w:val="002D3071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6EFC"/>
    <w:rsid w:val="00300B57"/>
    <w:rsid w:val="003040A3"/>
    <w:rsid w:val="003041AC"/>
    <w:rsid w:val="0031196C"/>
    <w:rsid w:val="00312618"/>
    <w:rsid w:val="0031281F"/>
    <w:rsid w:val="003150F4"/>
    <w:rsid w:val="0031725E"/>
    <w:rsid w:val="00317F0D"/>
    <w:rsid w:val="00320813"/>
    <w:rsid w:val="003222D7"/>
    <w:rsid w:val="00322C9B"/>
    <w:rsid w:val="00322D58"/>
    <w:rsid w:val="00323A94"/>
    <w:rsid w:val="00324210"/>
    <w:rsid w:val="00324E6F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13DF"/>
    <w:rsid w:val="003C1A70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429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777"/>
    <w:rsid w:val="003F1E64"/>
    <w:rsid w:val="003F3019"/>
    <w:rsid w:val="003F5A06"/>
    <w:rsid w:val="003F6543"/>
    <w:rsid w:val="003F6813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6F49"/>
    <w:rsid w:val="0046791E"/>
    <w:rsid w:val="00467BC1"/>
    <w:rsid w:val="00467EC5"/>
    <w:rsid w:val="00470180"/>
    <w:rsid w:val="004711B5"/>
    <w:rsid w:val="0047387B"/>
    <w:rsid w:val="00474427"/>
    <w:rsid w:val="004800B5"/>
    <w:rsid w:val="004803BF"/>
    <w:rsid w:val="00481C29"/>
    <w:rsid w:val="00481D4D"/>
    <w:rsid w:val="0048226E"/>
    <w:rsid w:val="00483C9E"/>
    <w:rsid w:val="004857F8"/>
    <w:rsid w:val="004920E7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37F7"/>
    <w:rsid w:val="004D53ED"/>
    <w:rsid w:val="004D5C89"/>
    <w:rsid w:val="004E158A"/>
    <w:rsid w:val="004E2BD2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7128"/>
    <w:rsid w:val="00511230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5743"/>
    <w:rsid w:val="00535E32"/>
    <w:rsid w:val="00536932"/>
    <w:rsid w:val="00540E9C"/>
    <w:rsid w:val="00542582"/>
    <w:rsid w:val="00542ACC"/>
    <w:rsid w:val="00542E9D"/>
    <w:rsid w:val="00545916"/>
    <w:rsid w:val="00546B88"/>
    <w:rsid w:val="0054717E"/>
    <w:rsid w:val="00547B08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719EB"/>
    <w:rsid w:val="005737F5"/>
    <w:rsid w:val="00576BE5"/>
    <w:rsid w:val="00577491"/>
    <w:rsid w:val="0058029B"/>
    <w:rsid w:val="0058256F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65A"/>
    <w:rsid w:val="00596674"/>
    <w:rsid w:val="005A1112"/>
    <w:rsid w:val="005A11AC"/>
    <w:rsid w:val="005A1E1A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F01C2"/>
    <w:rsid w:val="005F0B8D"/>
    <w:rsid w:val="005F2AFE"/>
    <w:rsid w:val="005F4C95"/>
    <w:rsid w:val="005F4CCC"/>
    <w:rsid w:val="005F7318"/>
    <w:rsid w:val="00602C03"/>
    <w:rsid w:val="00605E8F"/>
    <w:rsid w:val="0060721B"/>
    <w:rsid w:val="00610D18"/>
    <w:rsid w:val="00611922"/>
    <w:rsid w:val="006128A5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606AD"/>
    <w:rsid w:val="00660D22"/>
    <w:rsid w:val="006617CA"/>
    <w:rsid w:val="00661F32"/>
    <w:rsid w:val="00663D44"/>
    <w:rsid w:val="00665A86"/>
    <w:rsid w:val="006669F2"/>
    <w:rsid w:val="00667189"/>
    <w:rsid w:val="0067098F"/>
    <w:rsid w:val="00670D54"/>
    <w:rsid w:val="00671468"/>
    <w:rsid w:val="0067219D"/>
    <w:rsid w:val="00674ADE"/>
    <w:rsid w:val="006753F8"/>
    <w:rsid w:val="00680EE3"/>
    <w:rsid w:val="00681E15"/>
    <w:rsid w:val="006837E2"/>
    <w:rsid w:val="0068495C"/>
    <w:rsid w:val="00685E2C"/>
    <w:rsid w:val="006862DF"/>
    <w:rsid w:val="00686DC5"/>
    <w:rsid w:val="00686FBD"/>
    <w:rsid w:val="00690C10"/>
    <w:rsid w:val="00691609"/>
    <w:rsid w:val="00697512"/>
    <w:rsid w:val="00697FBF"/>
    <w:rsid w:val="006A0DE7"/>
    <w:rsid w:val="006A1D17"/>
    <w:rsid w:val="006A25A6"/>
    <w:rsid w:val="006A4066"/>
    <w:rsid w:val="006A46DE"/>
    <w:rsid w:val="006B7773"/>
    <w:rsid w:val="006B78E1"/>
    <w:rsid w:val="006C1739"/>
    <w:rsid w:val="006C28A3"/>
    <w:rsid w:val="006C4DC0"/>
    <w:rsid w:val="006C51A5"/>
    <w:rsid w:val="006C633F"/>
    <w:rsid w:val="006D07B6"/>
    <w:rsid w:val="006D0B69"/>
    <w:rsid w:val="006D3464"/>
    <w:rsid w:val="006D5661"/>
    <w:rsid w:val="006D66E5"/>
    <w:rsid w:val="006E02AB"/>
    <w:rsid w:val="006E126B"/>
    <w:rsid w:val="006E2A23"/>
    <w:rsid w:val="006E3FDB"/>
    <w:rsid w:val="006E4317"/>
    <w:rsid w:val="006E5BFA"/>
    <w:rsid w:val="006F1F23"/>
    <w:rsid w:val="006F2357"/>
    <w:rsid w:val="006F5E1F"/>
    <w:rsid w:val="006F5EBB"/>
    <w:rsid w:val="006F6DB2"/>
    <w:rsid w:val="006F78AB"/>
    <w:rsid w:val="007034C4"/>
    <w:rsid w:val="00704B94"/>
    <w:rsid w:val="00704EA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7F9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3A29"/>
    <w:rsid w:val="007754D8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5C5A"/>
    <w:rsid w:val="007B7CB0"/>
    <w:rsid w:val="007C0D6A"/>
    <w:rsid w:val="007C1933"/>
    <w:rsid w:val="007C4CA3"/>
    <w:rsid w:val="007C5064"/>
    <w:rsid w:val="007C5DBD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6082"/>
    <w:rsid w:val="00806199"/>
    <w:rsid w:val="00810766"/>
    <w:rsid w:val="008145D7"/>
    <w:rsid w:val="008178B8"/>
    <w:rsid w:val="0082193D"/>
    <w:rsid w:val="00825769"/>
    <w:rsid w:val="00827E0B"/>
    <w:rsid w:val="00827F3C"/>
    <w:rsid w:val="0083026B"/>
    <w:rsid w:val="00831B17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62A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80019"/>
    <w:rsid w:val="0088085E"/>
    <w:rsid w:val="00882FC7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B6156"/>
    <w:rsid w:val="008C0083"/>
    <w:rsid w:val="008C073E"/>
    <w:rsid w:val="008C2CF5"/>
    <w:rsid w:val="008C4167"/>
    <w:rsid w:val="008C4193"/>
    <w:rsid w:val="008C59B9"/>
    <w:rsid w:val="008D07B0"/>
    <w:rsid w:val="008D266F"/>
    <w:rsid w:val="008D336D"/>
    <w:rsid w:val="008D4CCA"/>
    <w:rsid w:val="008E44FF"/>
    <w:rsid w:val="008E4E3A"/>
    <w:rsid w:val="008E6A7D"/>
    <w:rsid w:val="008E7F8B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7873"/>
    <w:rsid w:val="00907AB5"/>
    <w:rsid w:val="009115FA"/>
    <w:rsid w:val="0091183A"/>
    <w:rsid w:val="00913521"/>
    <w:rsid w:val="0091663B"/>
    <w:rsid w:val="00920913"/>
    <w:rsid w:val="00922D10"/>
    <w:rsid w:val="00923657"/>
    <w:rsid w:val="00924DE1"/>
    <w:rsid w:val="00927DD7"/>
    <w:rsid w:val="009308B1"/>
    <w:rsid w:val="00930D6A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ECA"/>
    <w:rsid w:val="00996299"/>
    <w:rsid w:val="009965CB"/>
    <w:rsid w:val="009A168A"/>
    <w:rsid w:val="009A1796"/>
    <w:rsid w:val="009A1C5B"/>
    <w:rsid w:val="009A5C8E"/>
    <w:rsid w:val="009A6FBA"/>
    <w:rsid w:val="009A7F35"/>
    <w:rsid w:val="009B289B"/>
    <w:rsid w:val="009B2954"/>
    <w:rsid w:val="009B2AC2"/>
    <w:rsid w:val="009B3F96"/>
    <w:rsid w:val="009B4206"/>
    <w:rsid w:val="009C045D"/>
    <w:rsid w:val="009C107A"/>
    <w:rsid w:val="009C2D62"/>
    <w:rsid w:val="009C4AE3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512F"/>
    <w:rsid w:val="009F014E"/>
    <w:rsid w:val="009F1864"/>
    <w:rsid w:val="009F2186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2152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32A3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92029"/>
    <w:rsid w:val="00A938E3"/>
    <w:rsid w:val="00A94927"/>
    <w:rsid w:val="00A95EA5"/>
    <w:rsid w:val="00A961D0"/>
    <w:rsid w:val="00A96D86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3C5"/>
    <w:rsid w:val="00AB6BA4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B00C02"/>
    <w:rsid w:val="00B02651"/>
    <w:rsid w:val="00B052BC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D19"/>
    <w:rsid w:val="00B253D3"/>
    <w:rsid w:val="00B254F8"/>
    <w:rsid w:val="00B26215"/>
    <w:rsid w:val="00B300D0"/>
    <w:rsid w:val="00B31EF9"/>
    <w:rsid w:val="00B33EF7"/>
    <w:rsid w:val="00B369AE"/>
    <w:rsid w:val="00B4111A"/>
    <w:rsid w:val="00B41A81"/>
    <w:rsid w:val="00B42245"/>
    <w:rsid w:val="00B4369B"/>
    <w:rsid w:val="00B43DE5"/>
    <w:rsid w:val="00B4497A"/>
    <w:rsid w:val="00B45856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746"/>
    <w:rsid w:val="00B6102B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916D2"/>
    <w:rsid w:val="00B92522"/>
    <w:rsid w:val="00B928A9"/>
    <w:rsid w:val="00B9323C"/>
    <w:rsid w:val="00B93CC1"/>
    <w:rsid w:val="00B959C0"/>
    <w:rsid w:val="00B96E2F"/>
    <w:rsid w:val="00B97B97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70D6"/>
    <w:rsid w:val="00BC17B2"/>
    <w:rsid w:val="00BC22C8"/>
    <w:rsid w:val="00BC4A62"/>
    <w:rsid w:val="00BC5C32"/>
    <w:rsid w:val="00BC7008"/>
    <w:rsid w:val="00BC7122"/>
    <w:rsid w:val="00BD2FF2"/>
    <w:rsid w:val="00BD516C"/>
    <w:rsid w:val="00BD62E2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F0B70"/>
    <w:rsid w:val="00BF15C8"/>
    <w:rsid w:val="00BF207D"/>
    <w:rsid w:val="00BF24C6"/>
    <w:rsid w:val="00BF2803"/>
    <w:rsid w:val="00BF2E2B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1D66"/>
    <w:rsid w:val="00C1274E"/>
    <w:rsid w:val="00C12AA5"/>
    <w:rsid w:val="00C12AEA"/>
    <w:rsid w:val="00C1562D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B9D"/>
    <w:rsid w:val="00C35119"/>
    <w:rsid w:val="00C377A0"/>
    <w:rsid w:val="00C37968"/>
    <w:rsid w:val="00C37C3C"/>
    <w:rsid w:val="00C40B65"/>
    <w:rsid w:val="00C41579"/>
    <w:rsid w:val="00C41FA2"/>
    <w:rsid w:val="00C41FB3"/>
    <w:rsid w:val="00C43DD7"/>
    <w:rsid w:val="00C44B4B"/>
    <w:rsid w:val="00C45E01"/>
    <w:rsid w:val="00C542A2"/>
    <w:rsid w:val="00C54866"/>
    <w:rsid w:val="00C54EE1"/>
    <w:rsid w:val="00C556D4"/>
    <w:rsid w:val="00C56C7A"/>
    <w:rsid w:val="00C56C7E"/>
    <w:rsid w:val="00C62B69"/>
    <w:rsid w:val="00C6317A"/>
    <w:rsid w:val="00C641F0"/>
    <w:rsid w:val="00C649A1"/>
    <w:rsid w:val="00C65212"/>
    <w:rsid w:val="00C70B58"/>
    <w:rsid w:val="00C71FF4"/>
    <w:rsid w:val="00C7421E"/>
    <w:rsid w:val="00C76601"/>
    <w:rsid w:val="00C76BD7"/>
    <w:rsid w:val="00C80DCC"/>
    <w:rsid w:val="00C83711"/>
    <w:rsid w:val="00C8647A"/>
    <w:rsid w:val="00C86A62"/>
    <w:rsid w:val="00C92049"/>
    <w:rsid w:val="00C92051"/>
    <w:rsid w:val="00C9266D"/>
    <w:rsid w:val="00CA0ED9"/>
    <w:rsid w:val="00CA1513"/>
    <w:rsid w:val="00CA2497"/>
    <w:rsid w:val="00CA4325"/>
    <w:rsid w:val="00CA7354"/>
    <w:rsid w:val="00CA7C2E"/>
    <w:rsid w:val="00CB4699"/>
    <w:rsid w:val="00CB5D7F"/>
    <w:rsid w:val="00CC0AD9"/>
    <w:rsid w:val="00CC3A21"/>
    <w:rsid w:val="00CC40D7"/>
    <w:rsid w:val="00CC458A"/>
    <w:rsid w:val="00CC4B50"/>
    <w:rsid w:val="00CC5205"/>
    <w:rsid w:val="00CD0F23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D03301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7C65"/>
    <w:rsid w:val="00D30EBA"/>
    <w:rsid w:val="00D32823"/>
    <w:rsid w:val="00D359B3"/>
    <w:rsid w:val="00D36809"/>
    <w:rsid w:val="00D40123"/>
    <w:rsid w:val="00D40B5B"/>
    <w:rsid w:val="00D41605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7BFA"/>
    <w:rsid w:val="00D6136F"/>
    <w:rsid w:val="00D61373"/>
    <w:rsid w:val="00D6249D"/>
    <w:rsid w:val="00D65901"/>
    <w:rsid w:val="00D65F80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D0C7A"/>
    <w:rsid w:val="00DD0D69"/>
    <w:rsid w:val="00DD4B49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D58"/>
    <w:rsid w:val="00E03587"/>
    <w:rsid w:val="00E10033"/>
    <w:rsid w:val="00E142C5"/>
    <w:rsid w:val="00E16A80"/>
    <w:rsid w:val="00E177FD"/>
    <w:rsid w:val="00E17F26"/>
    <w:rsid w:val="00E2297E"/>
    <w:rsid w:val="00E240CF"/>
    <w:rsid w:val="00E372DB"/>
    <w:rsid w:val="00E37FA7"/>
    <w:rsid w:val="00E446C5"/>
    <w:rsid w:val="00E451BA"/>
    <w:rsid w:val="00E477A4"/>
    <w:rsid w:val="00E47BDA"/>
    <w:rsid w:val="00E52ABC"/>
    <w:rsid w:val="00E52C13"/>
    <w:rsid w:val="00E54FEE"/>
    <w:rsid w:val="00E5502F"/>
    <w:rsid w:val="00E5562C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DD4"/>
    <w:rsid w:val="00E80013"/>
    <w:rsid w:val="00E859DC"/>
    <w:rsid w:val="00E87EB1"/>
    <w:rsid w:val="00E9025A"/>
    <w:rsid w:val="00E932DA"/>
    <w:rsid w:val="00E9436F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B3694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A6F"/>
    <w:rsid w:val="00F11828"/>
    <w:rsid w:val="00F11FDE"/>
    <w:rsid w:val="00F13533"/>
    <w:rsid w:val="00F147F8"/>
    <w:rsid w:val="00F16AF5"/>
    <w:rsid w:val="00F20964"/>
    <w:rsid w:val="00F233CC"/>
    <w:rsid w:val="00F236DE"/>
    <w:rsid w:val="00F258BF"/>
    <w:rsid w:val="00F26806"/>
    <w:rsid w:val="00F27EA9"/>
    <w:rsid w:val="00F3007B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516C"/>
    <w:rsid w:val="00FA516F"/>
    <w:rsid w:val="00FA548B"/>
    <w:rsid w:val="00FA5C07"/>
    <w:rsid w:val="00FA6838"/>
    <w:rsid w:val="00FA7DB1"/>
    <w:rsid w:val="00FB101C"/>
    <w:rsid w:val="00FB1BB6"/>
    <w:rsid w:val="00FB263B"/>
    <w:rsid w:val="00FB2AA6"/>
    <w:rsid w:val="00FB31DF"/>
    <w:rsid w:val="00FB4578"/>
    <w:rsid w:val="00FB6522"/>
    <w:rsid w:val="00FB7312"/>
    <w:rsid w:val="00FC0B0B"/>
    <w:rsid w:val="00FC390F"/>
    <w:rsid w:val="00FC3B28"/>
    <w:rsid w:val="00FC55B7"/>
    <w:rsid w:val="00FC5BDA"/>
    <w:rsid w:val="00FC7BEF"/>
    <w:rsid w:val="00FC7DF2"/>
    <w:rsid w:val="00FD3DF5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A488-5A8D-4EC2-92A1-EA751B11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17</cp:revision>
  <cp:lastPrinted>2010-06-15T14:46:00Z</cp:lastPrinted>
  <dcterms:created xsi:type="dcterms:W3CDTF">2016-11-20T22:36:00Z</dcterms:created>
  <dcterms:modified xsi:type="dcterms:W3CDTF">2016-11-20T23:30:00Z</dcterms:modified>
</cp:coreProperties>
</file>