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2E1CAA" w:rsidP="009F733E">
      <w:pPr>
        <w:shd w:val="clear" w:color="auto" w:fill="E0E0E0"/>
        <w:jc w:val="center"/>
        <w:outlineLvl w:val="0"/>
        <w:rPr>
          <w:b/>
          <w:sz w:val="32"/>
          <w:szCs w:val="32"/>
        </w:rPr>
      </w:pPr>
      <w:r>
        <w:rPr>
          <w:b/>
          <w:noProof/>
          <w:sz w:val="32"/>
          <w:szCs w:val="32"/>
        </w:rPr>
        <w:pict>
          <v:rect id="_x0000_s1029" style="position:absolute;left:0;text-align:left;margin-left:.55pt;margin-top:0;width:476.25pt;height:85.2pt;z-index:1"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2816A6" w:rsidRPr="002816A6" w:rsidRDefault="006A6C35" w:rsidP="00E14D50">
      <w:pPr>
        <w:shd w:val="clear" w:color="auto" w:fill="E0E0E0"/>
        <w:jc w:val="center"/>
        <w:rPr>
          <w:b/>
          <w:sz w:val="28"/>
          <w:szCs w:val="28"/>
        </w:rPr>
      </w:pPr>
      <w:r>
        <w:rPr>
          <w:b/>
          <w:sz w:val="28"/>
          <w:szCs w:val="28"/>
        </w:rPr>
        <w:t>April 17</w:t>
      </w:r>
      <w:r w:rsidR="008D3D24">
        <w:rPr>
          <w:b/>
          <w:sz w:val="28"/>
          <w:szCs w:val="28"/>
        </w:rPr>
        <w:t>,</w:t>
      </w:r>
      <w:r w:rsidR="00BC5433">
        <w:rPr>
          <w:b/>
          <w:sz w:val="28"/>
          <w:szCs w:val="28"/>
        </w:rPr>
        <w:t xml:space="preserve"> 2019</w:t>
      </w:r>
    </w:p>
    <w:p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6A6C35">
        <w:rPr>
          <w:b/>
          <w:sz w:val="28"/>
          <w:szCs w:val="28"/>
        </w:rPr>
        <w:t>2</w:t>
      </w:r>
      <w:r w:rsidR="000A0160">
        <w:rPr>
          <w:b/>
          <w:sz w:val="28"/>
          <w:szCs w:val="28"/>
        </w:rPr>
        <w:t>/</w:t>
      </w:r>
      <w:r w:rsidR="00BC5433">
        <w:rPr>
          <w:b/>
          <w:sz w:val="28"/>
          <w:szCs w:val="28"/>
        </w:rPr>
        <w:t>2019</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A90977">
        <w:t>Wednesday, April 17</w:t>
      </w:r>
      <w:r w:rsidR="00BC5433">
        <w:t>, 2019</w:t>
      </w:r>
    </w:p>
    <w:p w:rsidR="00FE4B6C" w:rsidRDefault="009F733E" w:rsidP="009F733E">
      <w:pPr>
        <w:jc w:val="both"/>
      </w:pPr>
      <w:r w:rsidRPr="000F0246">
        <w:rPr>
          <w:b/>
        </w:rPr>
        <w:t>Time:</w:t>
      </w:r>
      <w:r w:rsidRPr="000F0246">
        <w:tab/>
      </w:r>
      <w:r w:rsidR="00A90977">
        <w:t>3</w:t>
      </w:r>
      <w:r w:rsidR="00BC5433">
        <w:t>:00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2E1CAA" w:rsidP="009F733E">
      <w:pPr>
        <w:jc w:val="both"/>
      </w:pPr>
      <w:r>
        <w:rPr>
          <w:noProof/>
        </w:rPr>
        <w:pict>
          <v:line id="_x0000_s1030" style="position:absolute;left:0;text-align:left;flip:y;z-index:2" from="0,1.8pt" to="450pt,3.6pt" strokeweight="3pt">
            <v:stroke linestyle="thinThin"/>
          </v:line>
        </w:pict>
      </w:r>
    </w:p>
    <w:p w:rsidR="00A90977" w:rsidRDefault="003C6A35" w:rsidP="00A90977">
      <w:pPr>
        <w:rPr>
          <w:b/>
        </w:rPr>
      </w:pPr>
      <w:r>
        <w:rPr>
          <w:b/>
        </w:rPr>
        <w:t>Present:</w:t>
      </w:r>
      <w:r w:rsidR="00E57F5D">
        <w:rPr>
          <w:b/>
        </w:rPr>
        <w:tab/>
      </w:r>
      <w:r w:rsidR="00A90977">
        <w:rPr>
          <w:b/>
        </w:rPr>
        <w:t>Murray Jackson, Chair</w:t>
      </w:r>
    </w:p>
    <w:p w:rsidR="000A0160" w:rsidRPr="00546A97" w:rsidRDefault="000A0160" w:rsidP="00A90977">
      <w:pPr>
        <w:ind w:left="1440"/>
        <w:jc w:val="both"/>
      </w:pPr>
      <w:r>
        <w:rPr>
          <w:b/>
        </w:rPr>
        <w:t>Leland Martin</w:t>
      </w:r>
      <w:r w:rsidR="00667B0A">
        <w:rPr>
          <w:b/>
        </w:rPr>
        <w:t>, Vice Chair</w:t>
      </w:r>
    </w:p>
    <w:p w:rsidR="00E834F8" w:rsidRDefault="00E834F8" w:rsidP="00E834F8">
      <w:pPr>
        <w:ind w:left="720" w:firstLine="720"/>
        <w:jc w:val="both"/>
        <w:rPr>
          <w:b/>
        </w:rPr>
      </w:pPr>
      <w:r>
        <w:rPr>
          <w:b/>
        </w:rPr>
        <w:t>Steve Miller</w:t>
      </w:r>
    </w:p>
    <w:p w:rsidR="00E834F8" w:rsidRDefault="00BC5433" w:rsidP="00A90977">
      <w:pPr>
        <w:ind w:left="720" w:firstLine="720"/>
        <w:jc w:val="both"/>
        <w:rPr>
          <w:b/>
        </w:rPr>
      </w:pPr>
      <w:r>
        <w:rPr>
          <w:b/>
        </w:rPr>
        <w:t>Doug Cook</w:t>
      </w:r>
    </w:p>
    <w:p w:rsidR="00546A97" w:rsidRDefault="00546A97" w:rsidP="00E834F8">
      <w:pPr>
        <w:ind w:left="720" w:firstLine="720"/>
        <w:jc w:val="both"/>
        <w:rPr>
          <w:b/>
        </w:rPr>
      </w:pPr>
    </w:p>
    <w:p w:rsidR="00D86CDB" w:rsidRPr="00D90F74" w:rsidRDefault="009F733E" w:rsidP="00E834F8">
      <w:pPr>
        <w:ind w:left="720" w:firstLine="720"/>
        <w:jc w:val="both"/>
        <w:outlineLvl w:val="0"/>
        <w:rPr>
          <w:b/>
        </w:rPr>
      </w:pPr>
      <w:r w:rsidRPr="00D90F74">
        <w:rPr>
          <w:b/>
        </w:rPr>
        <w:t>Dela Horley</w:t>
      </w:r>
      <w:r w:rsidR="00B57238" w:rsidRPr="00D90F74">
        <w:rPr>
          <w:b/>
        </w:rPr>
        <w:t>, Secretary</w:t>
      </w:r>
    </w:p>
    <w:p w:rsidR="00207D83" w:rsidRPr="00D90F74" w:rsidRDefault="00207D83" w:rsidP="009F733E">
      <w:pPr>
        <w:jc w:val="both"/>
        <w:outlineLvl w:val="0"/>
        <w:rPr>
          <w:b/>
        </w:rPr>
      </w:pPr>
    </w:p>
    <w:p w:rsidR="00A90977" w:rsidRDefault="00AF5BD8" w:rsidP="00546A97">
      <w:pPr>
        <w:ind w:left="4320" w:hanging="2880"/>
        <w:jc w:val="both"/>
        <w:rPr>
          <w:b/>
        </w:rPr>
      </w:pPr>
      <w:r w:rsidRPr="00D90F74">
        <w:rPr>
          <w:b/>
        </w:rPr>
        <w:t>O.P.P. Representative</w:t>
      </w:r>
      <w:r w:rsidR="00697FBF" w:rsidRPr="00D90F74">
        <w:rPr>
          <w:b/>
        </w:rPr>
        <w:t>:</w:t>
      </w:r>
      <w:r w:rsidR="0049465C">
        <w:rPr>
          <w:b/>
        </w:rPr>
        <w:tab/>
      </w:r>
      <w:r w:rsidR="002C0BC8">
        <w:rPr>
          <w:b/>
        </w:rPr>
        <w:t>Inspector Chris Avery</w:t>
      </w:r>
    </w:p>
    <w:p w:rsidR="00162883" w:rsidRPr="00A90977" w:rsidRDefault="00A90977" w:rsidP="00A90977">
      <w:pPr>
        <w:ind w:left="4320"/>
        <w:jc w:val="both"/>
        <w:rPr>
          <w:b/>
          <w:lang w:val="en-CA"/>
        </w:rPr>
      </w:pPr>
      <w:r>
        <w:rPr>
          <w:b/>
        </w:rPr>
        <w:t xml:space="preserve">St. Sgt. Ryan </w:t>
      </w:r>
      <w:r>
        <w:rPr>
          <w:b/>
          <w:lang w:val="en-CA"/>
        </w:rPr>
        <w:t>O</w:t>
      </w:r>
      <w:r w:rsidR="00FB5129">
        <w:rPr>
          <w:b/>
          <w:lang w:val="en-CA"/>
        </w:rPr>
        <w:t>l</w:t>
      </w:r>
      <w:r>
        <w:rPr>
          <w:b/>
          <w:lang w:val="en-CA"/>
        </w:rPr>
        <w:t>mstead</w:t>
      </w:r>
    </w:p>
    <w:p w:rsidR="00F177EE" w:rsidRDefault="008D3D24" w:rsidP="00B612EC">
      <w:pPr>
        <w:jc w:val="both"/>
        <w:rPr>
          <w:b/>
        </w:rPr>
      </w:pPr>
      <w:r>
        <w:rPr>
          <w:b/>
        </w:rPr>
        <w:tab/>
      </w:r>
      <w:r w:rsidR="00C157B7">
        <w:rPr>
          <w:b/>
        </w:rPr>
        <w:tab/>
      </w: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667B0A" w:rsidRDefault="00667B0A" w:rsidP="009F733E">
      <w:pPr>
        <w:jc w:val="both"/>
        <w:outlineLvl w:val="0"/>
      </w:pPr>
    </w:p>
    <w:p w:rsidR="00902071" w:rsidRDefault="00FB5129" w:rsidP="00FB5129">
      <w:pPr>
        <w:ind w:left="1440"/>
        <w:jc w:val="both"/>
        <w:outlineLvl w:val="0"/>
      </w:pPr>
      <w:r>
        <w:t>Chair Murray Jackson</w:t>
      </w:r>
      <w:r w:rsidR="009F733E" w:rsidRPr="00D90F74">
        <w:t xml:space="preserve"> cal</w:t>
      </w:r>
      <w:r w:rsidR="00C76601" w:rsidRPr="00D90F74">
        <w:t xml:space="preserve">led the meeting to order at </w:t>
      </w:r>
      <w:r w:rsidR="002C0BC8">
        <w:t>3:05</w:t>
      </w:r>
      <w:r w:rsidR="00546A97">
        <w:t xml:space="preserve"> p</w:t>
      </w:r>
      <w:r w:rsidR="00B612EC">
        <w:t>.m.</w:t>
      </w:r>
    </w:p>
    <w:p w:rsidR="00FD2426" w:rsidRDefault="00FD2426" w:rsidP="009F733E">
      <w:pPr>
        <w:jc w:val="both"/>
        <w:outlineLvl w:val="0"/>
      </w:pPr>
    </w:p>
    <w:p w:rsidR="00546A97" w:rsidRDefault="00546A97" w:rsidP="00EE1E41"/>
    <w:p w:rsidR="00546A97" w:rsidRPr="00D90F74" w:rsidRDefault="00546A97" w:rsidP="00546A97">
      <w:pPr>
        <w:shd w:val="clear" w:color="auto" w:fill="D9D9D9"/>
        <w:jc w:val="both"/>
        <w:outlineLvl w:val="0"/>
        <w:rPr>
          <w:b/>
        </w:rPr>
      </w:pPr>
      <w:r w:rsidRPr="00D90F74">
        <w:rPr>
          <w:b/>
        </w:rPr>
        <w:t>DECLARATION OF CONFLICT OF INTEREST</w:t>
      </w:r>
    </w:p>
    <w:p w:rsidR="00546A97" w:rsidRDefault="00546A97" w:rsidP="00546A97">
      <w:pPr>
        <w:tabs>
          <w:tab w:val="left" w:pos="3567"/>
        </w:tabs>
      </w:pPr>
    </w:p>
    <w:p w:rsidR="00546A97" w:rsidRDefault="00546A97" w:rsidP="00546A97">
      <w:pPr>
        <w:tabs>
          <w:tab w:val="left" w:pos="3567"/>
        </w:tabs>
      </w:pPr>
      <w:r>
        <w:t>None declared.</w:t>
      </w:r>
    </w:p>
    <w:p w:rsidR="00C157B7" w:rsidRDefault="00546A97" w:rsidP="00546A97">
      <w:pPr>
        <w:tabs>
          <w:tab w:val="left" w:pos="3567"/>
        </w:tabs>
      </w:pPr>
      <w:r>
        <w:tab/>
      </w:r>
    </w:p>
    <w:p w:rsidR="00804B2B" w:rsidRDefault="00804B2B"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0F60F8" w:rsidRDefault="000F60F8" w:rsidP="00154574"/>
    <w:p w:rsidR="0047387B" w:rsidRPr="002A5E6B" w:rsidRDefault="0079226A" w:rsidP="00154574">
      <w:pPr>
        <w:rPr>
          <w:b/>
          <w:u w:val="single"/>
        </w:rPr>
      </w:pPr>
      <w:r>
        <w:rPr>
          <w:b/>
          <w:u w:val="single"/>
        </w:rPr>
        <w:t>Moved by S. Miller</w:t>
      </w:r>
      <w:r w:rsidR="00F30393">
        <w:rPr>
          <w:b/>
          <w:u w:val="single"/>
        </w:rPr>
        <w:t xml:space="preserve">, Seconded by </w:t>
      </w:r>
      <w:r w:rsidR="00606A17">
        <w:rPr>
          <w:b/>
          <w:u w:val="single"/>
        </w:rPr>
        <w:t>L. Martin</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606A17">
        <w:t>1/2019</w:t>
      </w:r>
      <w:r w:rsidR="006051A8">
        <w:t>,</w:t>
      </w:r>
      <w:r w:rsidR="000F661E">
        <w:t xml:space="preserve"> </w:t>
      </w:r>
      <w:r w:rsidR="00606A17">
        <w:t>February 28, 2019</w:t>
      </w:r>
      <w:r w:rsidR="006051A8">
        <w:t xml:space="preserve"> </w:t>
      </w:r>
      <w:r w:rsidR="0047387B" w:rsidRPr="00D90F74">
        <w:t xml:space="preserve">be </w:t>
      </w:r>
      <w:r w:rsidR="0047387B">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5E0884" w:rsidRDefault="005E0884" w:rsidP="0047387B">
      <w:pPr>
        <w:jc w:val="both"/>
      </w:pPr>
    </w:p>
    <w:p w:rsidR="003D7435" w:rsidRDefault="003D7435" w:rsidP="009F733E">
      <w:pPr>
        <w:jc w:val="both"/>
      </w:pPr>
    </w:p>
    <w:p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rsidR="006B6EAC" w:rsidRDefault="006B6EAC" w:rsidP="00FD2426">
      <w:pPr>
        <w:pStyle w:val="ListParagraph"/>
      </w:pPr>
    </w:p>
    <w:p w:rsidR="00317564" w:rsidRDefault="00B612EC" w:rsidP="006B6EAC">
      <w:pPr>
        <w:jc w:val="both"/>
      </w:pPr>
      <w:r>
        <w:t>None</w:t>
      </w:r>
    </w:p>
    <w:p w:rsidR="00317564" w:rsidRDefault="00606A17" w:rsidP="00606A17">
      <w:pPr>
        <w:tabs>
          <w:tab w:val="left" w:pos="1680"/>
        </w:tabs>
        <w:jc w:val="both"/>
      </w:pPr>
      <w:r>
        <w:tab/>
      </w:r>
    </w:p>
    <w:p w:rsidR="006A6450" w:rsidRDefault="006A6450" w:rsidP="006B6EAC">
      <w:pPr>
        <w:jc w:val="both"/>
      </w:pPr>
    </w:p>
    <w:p w:rsidR="00AF1EF1" w:rsidRPr="006A6450" w:rsidRDefault="009F733E" w:rsidP="006A6450">
      <w:pPr>
        <w:shd w:val="clear" w:color="auto" w:fill="D9D9D9"/>
        <w:jc w:val="both"/>
        <w:outlineLvl w:val="0"/>
        <w:rPr>
          <w:b/>
        </w:rPr>
      </w:pPr>
      <w:r w:rsidRPr="00D90F74">
        <w:rPr>
          <w:b/>
        </w:rPr>
        <w:t>DETACHMENT REPORT</w:t>
      </w:r>
      <w:r w:rsidR="009E4558">
        <w:rPr>
          <w:b/>
        </w:rPr>
        <w:t xml:space="preserve"> </w:t>
      </w:r>
      <w:bookmarkStart w:id="0" w:name="OLE_LINK1"/>
    </w:p>
    <w:p w:rsidR="006051A8" w:rsidRDefault="006051A8" w:rsidP="006C1739">
      <w:pPr>
        <w:jc w:val="both"/>
      </w:pPr>
    </w:p>
    <w:p w:rsidR="00177E9D" w:rsidRPr="0003328B" w:rsidRDefault="0003328B" w:rsidP="00177E9D">
      <w:pPr>
        <w:jc w:val="both"/>
      </w:pPr>
      <w:r>
        <w:t>Inspector Avery and St. Sgt. Olmstead reviewed the Year End Report.</w:t>
      </w:r>
    </w:p>
    <w:p w:rsidR="00177E9D" w:rsidRDefault="00177E9D" w:rsidP="00B612EC">
      <w:pPr>
        <w:jc w:val="both"/>
      </w:pPr>
    </w:p>
    <w:p w:rsidR="00177E9D" w:rsidRDefault="00177E9D" w:rsidP="00B612EC">
      <w:pPr>
        <w:jc w:val="both"/>
      </w:pPr>
    </w:p>
    <w:p w:rsidR="0003328B" w:rsidRPr="00177E9D" w:rsidRDefault="0003328B" w:rsidP="00B612EC">
      <w:pPr>
        <w:jc w:val="both"/>
      </w:pPr>
    </w:p>
    <w:p w:rsidR="00177E9D" w:rsidRDefault="00177E9D" w:rsidP="00B612EC">
      <w:pPr>
        <w:jc w:val="both"/>
        <w:rPr>
          <w:b/>
        </w:rPr>
      </w:pPr>
    </w:p>
    <w:p w:rsidR="00E158C0" w:rsidRPr="00E158C0" w:rsidRDefault="00606A17" w:rsidP="00B612EC">
      <w:pPr>
        <w:jc w:val="both"/>
        <w:rPr>
          <w:b/>
        </w:rPr>
      </w:pPr>
      <w:r>
        <w:rPr>
          <w:b/>
        </w:rPr>
        <w:lastRenderedPageBreak/>
        <w:t xml:space="preserve">January and February 2019 </w:t>
      </w:r>
      <w:r w:rsidR="00476D90">
        <w:rPr>
          <w:b/>
        </w:rPr>
        <w:t>–</w:t>
      </w:r>
    </w:p>
    <w:p w:rsidR="00B612EC" w:rsidRDefault="00B612EC" w:rsidP="00B612EC">
      <w:pPr>
        <w:jc w:val="both"/>
      </w:pPr>
    </w:p>
    <w:p w:rsidR="00606A17" w:rsidRDefault="00606A17" w:rsidP="003F6900">
      <w:pPr>
        <w:numPr>
          <w:ilvl w:val="0"/>
          <w:numId w:val="29"/>
        </w:numPr>
        <w:jc w:val="both"/>
      </w:pPr>
      <w:r>
        <w:t>Increased cal</w:t>
      </w:r>
      <w:r w:rsidR="00127361">
        <w:t>ls for service over this period</w:t>
      </w:r>
    </w:p>
    <w:p w:rsidR="00606A17" w:rsidRDefault="00476D90" w:rsidP="00476D90">
      <w:pPr>
        <w:numPr>
          <w:ilvl w:val="0"/>
          <w:numId w:val="29"/>
        </w:numPr>
        <w:ind w:left="1440" w:hanging="1080"/>
        <w:jc w:val="both"/>
      </w:pPr>
      <w:r>
        <w:t>1 Motor V</w:t>
      </w:r>
      <w:r w:rsidR="00844E87">
        <w:t>ehicle</w:t>
      </w:r>
      <w:r>
        <w:t xml:space="preserve"> </w:t>
      </w:r>
      <w:r w:rsidR="00844E87">
        <w:t>F</w:t>
      </w:r>
      <w:r>
        <w:t>atality (alcohol related)</w:t>
      </w:r>
    </w:p>
    <w:p w:rsidR="00476D90" w:rsidRDefault="00476D90" w:rsidP="00476D90">
      <w:pPr>
        <w:numPr>
          <w:ilvl w:val="0"/>
          <w:numId w:val="29"/>
        </w:numPr>
        <w:ind w:left="1440" w:hanging="1080"/>
        <w:jc w:val="both"/>
      </w:pPr>
      <w:r>
        <w:t>Seatbelt Charges up</w:t>
      </w:r>
    </w:p>
    <w:p w:rsidR="00476D90" w:rsidRDefault="00476D90" w:rsidP="00476D90">
      <w:pPr>
        <w:numPr>
          <w:ilvl w:val="0"/>
          <w:numId w:val="29"/>
        </w:numPr>
        <w:ind w:left="1440" w:hanging="1080"/>
        <w:jc w:val="both"/>
      </w:pPr>
      <w:r>
        <w:t>Impaired Driving charges down</w:t>
      </w:r>
    </w:p>
    <w:p w:rsidR="00476D90" w:rsidRDefault="00476D90" w:rsidP="00476D90">
      <w:pPr>
        <w:numPr>
          <w:ilvl w:val="0"/>
          <w:numId w:val="29"/>
        </w:numPr>
        <w:ind w:left="1440" w:hanging="1080"/>
        <w:jc w:val="both"/>
      </w:pPr>
      <w:r>
        <w:t>Community Street Crime unit very busy with drug seizures and arrests</w:t>
      </w:r>
    </w:p>
    <w:p w:rsidR="00476D90" w:rsidRDefault="00476D90" w:rsidP="00476D90">
      <w:pPr>
        <w:numPr>
          <w:ilvl w:val="0"/>
          <w:numId w:val="29"/>
        </w:numPr>
        <w:ind w:left="1440" w:hanging="1080"/>
        <w:jc w:val="both"/>
      </w:pPr>
      <w:r>
        <w:t xml:space="preserve">Community Service Officer </w:t>
      </w:r>
      <w:r w:rsidR="00127361">
        <w:t>continues with</w:t>
      </w:r>
      <w:r w:rsidR="000C6CF1">
        <w:t xml:space="preserve"> media releases and presentations to area schools (bullying)</w:t>
      </w:r>
    </w:p>
    <w:p w:rsidR="00606A17" w:rsidRDefault="00606A17" w:rsidP="00606A17">
      <w:pPr>
        <w:jc w:val="both"/>
      </w:pPr>
    </w:p>
    <w:p w:rsidR="00074455" w:rsidRPr="00AD1A82" w:rsidRDefault="00D04FC0" w:rsidP="006C1739">
      <w:pPr>
        <w:jc w:val="both"/>
      </w:pPr>
      <w:r>
        <w:rPr>
          <w:b/>
          <w:u w:val="single"/>
        </w:rPr>
        <w:t xml:space="preserve">Moved by </w:t>
      </w:r>
      <w:r w:rsidR="00303BD9">
        <w:rPr>
          <w:b/>
          <w:u w:val="single"/>
        </w:rPr>
        <w:t>D. Cook</w:t>
      </w:r>
      <w:r w:rsidR="006C1739">
        <w:rPr>
          <w:b/>
          <w:u w:val="single"/>
        </w:rPr>
        <w:t>,</w:t>
      </w:r>
      <w:r w:rsidR="006C1739" w:rsidRPr="00D90F74">
        <w:rPr>
          <w:b/>
          <w:u w:val="single"/>
        </w:rPr>
        <w:t xml:space="preserve"> seconded by </w:t>
      </w:r>
      <w:r w:rsidR="00BD2620">
        <w:rPr>
          <w:b/>
          <w:u w:val="single"/>
        </w:rPr>
        <w:t>S. Miller</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FD1172" w:rsidRDefault="006C1739" w:rsidP="006C1739">
      <w:pPr>
        <w:jc w:val="both"/>
      </w:pPr>
      <w:r>
        <w:tab/>
      </w:r>
      <w:r>
        <w:tab/>
      </w:r>
      <w:r>
        <w:tab/>
      </w:r>
      <w:r>
        <w:tab/>
      </w:r>
      <w:r>
        <w:tab/>
      </w:r>
      <w:r>
        <w:tab/>
      </w:r>
      <w:r>
        <w:tab/>
      </w:r>
      <w:r>
        <w:tab/>
      </w:r>
      <w:r>
        <w:tab/>
      </w:r>
    </w:p>
    <w:p w:rsidR="006C1739" w:rsidRDefault="006C1739" w:rsidP="00FD1172">
      <w:pPr>
        <w:ind w:left="6480" w:firstLine="720"/>
        <w:jc w:val="both"/>
      </w:pPr>
      <w:r>
        <w:t>Carried</w:t>
      </w:r>
      <w:r w:rsidR="002B6717">
        <w:t>.</w:t>
      </w:r>
    </w:p>
    <w:p w:rsidR="00733BFA" w:rsidRDefault="00733BFA" w:rsidP="00A849A6">
      <w:pPr>
        <w:jc w:val="both"/>
      </w:pPr>
    </w:p>
    <w:p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rsidR="005076FA" w:rsidRDefault="005076FA" w:rsidP="00A849A6">
      <w:pPr>
        <w:jc w:val="both"/>
      </w:pPr>
    </w:p>
    <w:p w:rsidR="004C04B8" w:rsidRDefault="004C04B8" w:rsidP="00A849A6">
      <w:pPr>
        <w:jc w:val="both"/>
      </w:pPr>
    </w:p>
    <w:p w:rsidR="000150B7" w:rsidRPr="00D90F74" w:rsidRDefault="000150B7" w:rsidP="00A849A6">
      <w:pPr>
        <w:jc w:val="both"/>
      </w:pPr>
    </w:p>
    <w:bookmarkEnd w:id="0"/>
    <w:p w:rsidR="00347F33" w:rsidRPr="00142904" w:rsidRDefault="00142904" w:rsidP="00142904">
      <w:pPr>
        <w:shd w:val="clear" w:color="auto" w:fill="D9D9D9"/>
        <w:jc w:val="both"/>
        <w:outlineLvl w:val="0"/>
        <w:rPr>
          <w:b/>
        </w:rPr>
      </w:pPr>
      <w:r>
        <w:rPr>
          <w:b/>
        </w:rPr>
        <w:t>MEMBER’S REPORT</w:t>
      </w:r>
    </w:p>
    <w:p w:rsidR="003C1BBF" w:rsidRDefault="003C1BBF" w:rsidP="003C1BBF">
      <w:pPr>
        <w:ind w:left="720"/>
        <w:jc w:val="both"/>
      </w:pPr>
    </w:p>
    <w:p w:rsidR="00322D0E" w:rsidRDefault="00A212AA" w:rsidP="00A212AA">
      <w:pPr>
        <w:numPr>
          <w:ilvl w:val="0"/>
          <w:numId w:val="37"/>
        </w:numPr>
        <w:jc w:val="both"/>
      </w:pPr>
      <w:r>
        <w:t xml:space="preserve"> </w:t>
      </w:r>
      <w:r w:rsidR="00322D0E">
        <w:t xml:space="preserve">S. Miller asked Inspector Avery about </w:t>
      </w:r>
      <w:r w:rsidR="00B50892">
        <w:t xml:space="preserve">the OPP </w:t>
      </w:r>
      <w:r w:rsidR="00322D0E">
        <w:t xml:space="preserve">attending </w:t>
      </w:r>
      <w:r w:rsidR="00B50892">
        <w:t xml:space="preserve">a </w:t>
      </w:r>
      <w:r w:rsidR="00322D0E">
        <w:t>meeting of Council or the Emergency Services Committee; they would like to address crime in south St. Clair Township.  Inspector Avery will contact St. Clair Township and advised that, due to increased property crime in specific areas of rural Lambton, focused patrols have been initiated.</w:t>
      </w:r>
    </w:p>
    <w:p w:rsidR="00322D0E" w:rsidRDefault="00322D0E" w:rsidP="007F433D">
      <w:pPr>
        <w:jc w:val="both"/>
      </w:pPr>
    </w:p>
    <w:p w:rsidR="00B33EF7" w:rsidRDefault="00A212AA" w:rsidP="00A212AA">
      <w:pPr>
        <w:numPr>
          <w:ilvl w:val="0"/>
          <w:numId w:val="37"/>
        </w:numPr>
        <w:jc w:val="both"/>
      </w:pPr>
      <w:r>
        <w:t xml:space="preserve"> </w:t>
      </w:r>
      <w:r w:rsidR="00303BD9">
        <w:t>Chair Murray Jackson</w:t>
      </w:r>
      <w:r w:rsidR="004A2691">
        <w:t xml:space="preserve"> and Vice Chair Leland Martin reported on the OAPSB Zone 6 meeting held today:</w:t>
      </w:r>
    </w:p>
    <w:p w:rsidR="004A2691" w:rsidRPr="004A2691" w:rsidRDefault="004A2691" w:rsidP="007F433D">
      <w:pPr>
        <w:jc w:val="both"/>
        <w:rPr>
          <w:lang w:val="en-CA"/>
        </w:rPr>
      </w:pPr>
    </w:p>
    <w:p w:rsidR="00254867" w:rsidRDefault="0099141A" w:rsidP="00830CC4">
      <w:pPr>
        <w:numPr>
          <w:ilvl w:val="0"/>
          <w:numId w:val="35"/>
        </w:numPr>
        <w:ind w:left="1080"/>
        <w:jc w:val="both"/>
      </w:pPr>
      <w:r>
        <w:t xml:space="preserve">The </w:t>
      </w:r>
      <w:r w:rsidR="004A2691">
        <w:t>Stable Ground</w:t>
      </w:r>
      <w:r>
        <w:t>s</w:t>
      </w:r>
      <w:r w:rsidR="004A2691">
        <w:t xml:space="preserve"> – </w:t>
      </w:r>
      <w:r w:rsidR="00A813EA" w:rsidRPr="00A813EA">
        <w:rPr>
          <w:lang w:val="en"/>
        </w:rPr>
        <w:t xml:space="preserve">a privately owned and operated therapy centre, providing residential 30, 60 and 89 day programs for Public Safety officers and Veterans who suffer from </w:t>
      </w:r>
      <w:hyperlink r:id="rId8" w:tgtFrame="_self" w:history="1">
        <w:r w:rsidR="0013291E">
          <w:rPr>
            <w:rStyle w:val="Hyperlink"/>
            <w:color w:val="auto"/>
            <w:lang w:val="en"/>
          </w:rPr>
          <w:t>p</w:t>
        </w:r>
        <w:r w:rsidR="00A813EA">
          <w:rPr>
            <w:rStyle w:val="Hyperlink"/>
            <w:color w:val="auto"/>
            <w:lang w:val="en"/>
          </w:rPr>
          <w:t>ost-</w:t>
        </w:r>
        <w:r w:rsidR="0013291E">
          <w:rPr>
            <w:rStyle w:val="Hyperlink"/>
            <w:color w:val="auto"/>
            <w:lang w:val="en"/>
          </w:rPr>
          <w:t>traumatic stress i</w:t>
        </w:r>
        <w:r w:rsidR="00A813EA" w:rsidRPr="00A813EA">
          <w:rPr>
            <w:rStyle w:val="Hyperlink"/>
            <w:color w:val="auto"/>
            <w:lang w:val="en"/>
          </w:rPr>
          <w:t xml:space="preserve">njury </w:t>
        </w:r>
      </w:hyperlink>
      <w:r w:rsidR="00A813EA" w:rsidRPr="00A813EA">
        <w:rPr>
          <w:lang w:val="en"/>
        </w:rPr>
        <w:t>anxiety, depression and more.</w:t>
      </w:r>
      <w:r w:rsidR="00D00767">
        <w:rPr>
          <w:lang w:val="en"/>
        </w:rPr>
        <w:t xml:space="preserve">  </w:t>
      </w:r>
      <w:r w:rsidR="005423D7">
        <w:rPr>
          <w:lang w:val="en"/>
        </w:rPr>
        <w:t xml:space="preserve">Located on 55 acres northwest of London, Ontario.  </w:t>
      </w:r>
      <w:r w:rsidR="00D00767">
        <w:t xml:space="preserve">Provinces from across the country are referring </w:t>
      </w:r>
      <w:r w:rsidR="00C1716A">
        <w:t xml:space="preserve">people to this program, but </w:t>
      </w:r>
      <w:r w:rsidR="00830CC4">
        <w:t>not from</w:t>
      </w:r>
      <w:r w:rsidR="005423D7">
        <w:t xml:space="preserve"> Ontario. </w:t>
      </w:r>
      <w:r w:rsidR="004A2691">
        <w:t>Inspector Avery stated that he is familiar with the program and is planning to visit.</w:t>
      </w:r>
    </w:p>
    <w:p w:rsidR="00C1716A" w:rsidRDefault="00C1716A" w:rsidP="00830CC4">
      <w:pPr>
        <w:ind w:left="1080"/>
        <w:jc w:val="both"/>
      </w:pPr>
    </w:p>
    <w:p w:rsidR="00C1716A" w:rsidRDefault="00830CC4" w:rsidP="00830CC4">
      <w:pPr>
        <w:numPr>
          <w:ilvl w:val="0"/>
          <w:numId w:val="35"/>
        </w:numPr>
        <w:ind w:left="1080"/>
        <w:jc w:val="both"/>
      </w:pPr>
      <w:r>
        <w:t xml:space="preserve">The </w:t>
      </w:r>
      <w:r w:rsidR="00C1716A">
        <w:t>Ministry of the Attorney General will require basic training prior to serving on a police board.  A second phase is being implemented for those who are already board members.</w:t>
      </w:r>
      <w:r w:rsidR="00604ECE">
        <w:t xml:space="preserve">  </w:t>
      </w:r>
      <w:r w:rsidR="002909EB">
        <w:t xml:space="preserve">Secondary training could be offered by the Ontario Association of Police Services Boards (OAPSB), OPP or universities.  </w:t>
      </w:r>
      <w:r>
        <w:t>There should be an online component – end date of 2021.</w:t>
      </w:r>
      <w:r>
        <w:t xml:space="preserve">  </w:t>
      </w:r>
      <w:r w:rsidR="002909EB">
        <w:t>Lambton Group will try to get Tom Gervais here to train board members.</w:t>
      </w:r>
      <w:r w:rsidR="00A212AA">
        <w:t xml:space="preserve">  </w:t>
      </w:r>
    </w:p>
    <w:p w:rsidR="00830CC4" w:rsidRDefault="00830CC4" w:rsidP="00830CC4">
      <w:pPr>
        <w:ind w:left="360"/>
        <w:jc w:val="both"/>
      </w:pPr>
    </w:p>
    <w:p w:rsidR="00C1716A" w:rsidRDefault="00604ECE" w:rsidP="00830CC4">
      <w:pPr>
        <w:numPr>
          <w:ilvl w:val="0"/>
          <w:numId w:val="35"/>
        </w:numPr>
        <w:ind w:left="1080"/>
        <w:jc w:val="both"/>
      </w:pPr>
      <w:r>
        <w:t>Municipalities must complete</w:t>
      </w:r>
      <w:r w:rsidR="00830CC4">
        <w:t xml:space="preserve"> a Municipal Safety Plan; </w:t>
      </w:r>
      <w:r>
        <w:t>must have the Chief of Police at the table.</w:t>
      </w:r>
    </w:p>
    <w:p w:rsidR="00604ECE" w:rsidRDefault="00604ECE" w:rsidP="00830CC4">
      <w:pPr>
        <w:pStyle w:val="ListParagraph"/>
        <w:ind w:left="1080"/>
      </w:pPr>
    </w:p>
    <w:p w:rsidR="00604ECE" w:rsidRDefault="00604ECE" w:rsidP="00830CC4">
      <w:pPr>
        <w:numPr>
          <w:ilvl w:val="0"/>
          <w:numId w:val="35"/>
        </w:numPr>
        <w:ind w:left="1080"/>
        <w:jc w:val="both"/>
      </w:pPr>
      <w:r>
        <w:t xml:space="preserve">Web support will be available when new police services </w:t>
      </w:r>
      <w:r w:rsidR="00830CC4">
        <w:t>laws are implemented (2 years)</w:t>
      </w:r>
    </w:p>
    <w:p w:rsidR="00604ECE" w:rsidRDefault="00604ECE" w:rsidP="00830CC4">
      <w:pPr>
        <w:pStyle w:val="ListParagraph"/>
        <w:ind w:left="1080"/>
      </w:pPr>
    </w:p>
    <w:p w:rsidR="00604ECE" w:rsidRDefault="00604ECE" w:rsidP="00830CC4">
      <w:pPr>
        <w:numPr>
          <w:ilvl w:val="0"/>
          <w:numId w:val="35"/>
        </w:numPr>
        <w:ind w:left="1080"/>
        <w:jc w:val="both"/>
      </w:pPr>
      <w:r>
        <w:t>Provinci</w:t>
      </w:r>
      <w:r w:rsidR="00830CC4">
        <w:t>al appointments are still behind</w:t>
      </w:r>
    </w:p>
    <w:p w:rsidR="00604ECE" w:rsidRDefault="00604ECE" w:rsidP="00830CC4">
      <w:pPr>
        <w:pStyle w:val="ListParagraph"/>
        <w:ind w:left="1080"/>
      </w:pPr>
    </w:p>
    <w:p w:rsidR="00604ECE" w:rsidRDefault="00604ECE" w:rsidP="00830CC4">
      <w:pPr>
        <w:numPr>
          <w:ilvl w:val="0"/>
          <w:numId w:val="35"/>
        </w:numPr>
        <w:ind w:left="1080"/>
        <w:jc w:val="both"/>
      </w:pPr>
      <w:r>
        <w:t xml:space="preserve">8-year term limits for </w:t>
      </w:r>
      <w:r w:rsidR="00496718">
        <w:t>board members will be scrapped; will need to reapply at the end of each term</w:t>
      </w:r>
    </w:p>
    <w:p w:rsidR="00496718" w:rsidRDefault="00496718" w:rsidP="00830CC4">
      <w:pPr>
        <w:pStyle w:val="ListParagraph"/>
        <w:ind w:left="1080"/>
      </w:pPr>
    </w:p>
    <w:p w:rsidR="00496718" w:rsidRDefault="00496718" w:rsidP="00830CC4">
      <w:pPr>
        <w:numPr>
          <w:ilvl w:val="0"/>
          <w:numId w:val="35"/>
        </w:numPr>
        <w:ind w:left="1080"/>
        <w:jc w:val="both"/>
      </w:pPr>
      <w:r>
        <w:t>43 of 47 board inspection have been completed to date</w:t>
      </w:r>
    </w:p>
    <w:p w:rsidR="00496718" w:rsidRDefault="00496718" w:rsidP="00830CC4">
      <w:pPr>
        <w:pStyle w:val="ListParagraph"/>
        <w:ind w:left="1080"/>
      </w:pPr>
    </w:p>
    <w:p w:rsidR="00496718" w:rsidRDefault="002909EB" w:rsidP="00830CC4">
      <w:pPr>
        <w:numPr>
          <w:ilvl w:val="0"/>
          <w:numId w:val="35"/>
        </w:numPr>
        <w:ind w:left="1080"/>
        <w:jc w:val="both"/>
      </w:pPr>
      <w:r>
        <w:t>Any police board amalgamations are 18-24 months away</w:t>
      </w:r>
    </w:p>
    <w:p w:rsidR="002909EB" w:rsidRDefault="002909EB" w:rsidP="002909EB">
      <w:pPr>
        <w:pStyle w:val="ListParagraph"/>
      </w:pPr>
    </w:p>
    <w:p w:rsidR="002909EB" w:rsidRDefault="00A212AA" w:rsidP="00A212AA">
      <w:pPr>
        <w:numPr>
          <w:ilvl w:val="0"/>
          <w:numId w:val="37"/>
        </w:numPr>
        <w:jc w:val="both"/>
      </w:pPr>
      <w:r>
        <w:t xml:space="preserve"> D. Cook advised that a large cat by-law was recently passed in Lambton Shores</w:t>
      </w:r>
      <w:r w:rsidR="00C1385B">
        <w:t>.</w:t>
      </w:r>
    </w:p>
    <w:p w:rsidR="00C1385B" w:rsidRDefault="00C1385B" w:rsidP="00C1385B">
      <w:pPr>
        <w:ind w:left="720"/>
        <w:jc w:val="both"/>
      </w:pPr>
    </w:p>
    <w:p w:rsidR="003C1BBF" w:rsidRDefault="003C1BBF" w:rsidP="007F433D">
      <w:pPr>
        <w:jc w:val="both"/>
      </w:pPr>
    </w:p>
    <w:p w:rsidR="009471A0" w:rsidRPr="003E5F04" w:rsidRDefault="009471A0" w:rsidP="009471A0">
      <w:pPr>
        <w:shd w:val="clear" w:color="auto" w:fill="D9D9D9"/>
        <w:jc w:val="both"/>
        <w:outlineLvl w:val="0"/>
        <w:rPr>
          <w:b/>
        </w:rPr>
      </w:pPr>
      <w:r>
        <w:rPr>
          <w:b/>
        </w:rPr>
        <w:t>CORRESPONDENCE</w:t>
      </w:r>
    </w:p>
    <w:p w:rsidR="00094CA0" w:rsidRDefault="00094CA0" w:rsidP="007F433D">
      <w:pPr>
        <w:jc w:val="both"/>
      </w:pPr>
    </w:p>
    <w:p w:rsidR="004A7A71" w:rsidRPr="004A7A71" w:rsidRDefault="004A7A71" w:rsidP="004A7A71">
      <w:pPr>
        <w:numPr>
          <w:ilvl w:val="1"/>
          <w:numId w:val="1"/>
        </w:numPr>
        <w:ind w:left="1070"/>
        <w:jc w:val="both"/>
        <w:rPr>
          <w:i/>
          <w:lang w:val="en-CA" w:eastAsia="en-CA"/>
        </w:rPr>
      </w:pPr>
      <w:r w:rsidRPr="004A7A71">
        <w:rPr>
          <w:lang w:val="en-CA" w:eastAsia="en-CA"/>
        </w:rPr>
        <w:t>Interest Reports to February 2019 (sent electronically)</w:t>
      </w:r>
    </w:p>
    <w:p w:rsidR="004A7A71" w:rsidRPr="004A7A71" w:rsidRDefault="004A7A71" w:rsidP="004A7A71">
      <w:pPr>
        <w:numPr>
          <w:ilvl w:val="1"/>
          <w:numId w:val="1"/>
        </w:numPr>
        <w:tabs>
          <w:tab w:val="clear" w:pos="1080"/>
          <w:tab w:val="num" w:pos="1070"/>
        </w:tabs>
        <w:ind w:left="1070"/>
        <w:jc w:val="both"/>
        <w:rPr>
          <w:i/>
          <w:lang w:val="en-CA" w:eastAsia="en-CA"/>
        </w:rPr>
      </w:pPr>
      <w:r w:rsidRPr="004A7A71">
        <w:rPr>
          <w:lang w:val="en-CA" w:eastAsia="en-CA"/>
        </w:rPr>
        <w:t>Financial Reports to February 2019 (sent electronically)</w:t>
      </w:r>
    </w:p>
    <w:p w:rsidR="00C573A5" w:rsidRDefault="00C573A5" w:rsidP="00FD2426">
      <w:pPr>
        <w:jc w:val="both"/>
      </w:pPr>
    </w:p>
    <w:p w:rsidR="005511C2" w:rsidRDefault="005511C2" w:rsidP="005511C2">
      <w:r w:rsidRPr="00D90F74">
        <w:rPr>
          <w:b/>
          <w:u w:val="single"/>
        </w:rPr>
        <w:t xml:space="preserve">Moved by </w:t>
      </w:r>
      <w:r w:rsidR="001562A8">
        <w:rPr>
          <w:b/>
          <w:u w:val="single"/>
        </w:rPr>
        <w:t>S. Miller</w:t>
      </w:r>
      <w:r w:rsidR="00B0164A">
        <w:rPr>
          <w:b/>
          <w:u w:val="single"/>
        </w:rPr>
        <w:t>,</w:t>
      </w:r>
      <w:r>
        <w:rPr>
          <w:b/>
          <w:u w:val="single"/>
        </w:rPr>
        <w:t xml:space="preserve"> </w:t>
      </w:r>
      <w:r w:rsidRPr="00D90F74">
        <w:rPr>
          <w:b/>
          <w:u w:val="single"/>
        </w:rPr>
        <w:t>sec</w:t>
      </w:r>
      <w:r>
        <w:rPr>
          <w:b/>
          <w:u w:val="single"/>
        </w:rPr>
        <w:t xml:space="preserve">onded by </w:t>
      </w:r>
      <w:r w:rsidR="001562A8">
        <w:rPr>
          <w:b/>
          <w:u w:val="single"/>
        </w:rPr>
        <w:t>D. Cook</w:t>
      </w:r>
      <w:r w:rsidR="00E46546">
        <w:rPr>
          <w:b/>
          <w:u w:val="single"/>
        </w:rPr>
        <w:t>,</w:t>
      </w:r>
      <w:r>
        <w:rPr>
          <w:b/>
          <w:u w:val="single"/>
        </w:rPr>
        <w:t xml:space="preserve"> </w:t>
      </w:r>
      <w:r w:rsidRPr="00D90F74">
        <w:rPr>
          <w:b/>
          <w:u w:val="single"/>
        </w:rPr>
        <w:t>THAT</w:t>
      </w:r>
      <w:r w:rsidRPr="00D90F74">
        <w:t xml:space="preserve"> </w:t>
      </w:r>
      <w:r>
        <w:t xml:space="preserve">the </w:t>
      </w:r>
      <w:r w:rsidR="00C62212">
        <w:t>Correspondence items as listed be received.</w:t>
      </w:r>
    </w:p>
    <w:p w:rsidR="006A6450" w:rsidRDefault="006A6450" w:rsidP="00FD2426">
      <w:pPr>
        <w:jc w:val="both"/>
      </w:pPr>
    </w:p>
    <w:p w:rsidR="00254867" w:rsidRDefault="00254867" w:rsidP="00FD2426">
      <w:pPr>
        <w:jc w:val="both"/>
      </w:pPr>
    </w:p>
    <w:p w:rsidR="00317564" w:rsidRDefault="00317564" w:rsidP="00FD2426">
      <w:pPr>
        <w:jc w:val="both"/>
      </w:pPr>
    </w:p>
    <w:p w:rsidR="009F733E" w:rsidRPr="00D90F74" w:rsidRDefault="009F733E" w:rsidP="009F733E">
      <w:pPr>
        <w:shd w:val="clear" w:color="auto" w:fill="D9D9D9"/>
        <w:jc w:val="both"/>
        <w:outlineLvl w:val="0"/>
        <w:rPr>
          <w:b/>
        </w:rPr>
      </w:pPr>
      <w:r w:rsidRPr="00D90F74">
        <w:rPr>
          <w:b/>
        </w:rPr>
        <w:t>ACCOUNTS</w:t>
      </w:r>
    </w:p>
    <w:p w:rsidR="00394F8F" w:rsidRDefault="00394F8F" w:rsidP="00394F8F">
      <w:pPr>
        <w:tabs>
          <w:tab w:val="num" w:pos="1080"/>
        </w:tabs>
        <w:ind w:left="1080"/>
        <w:jc w:val="both"/>
        <w:rPr>
          <w:color w:val="0F243E"/>
        </w:rPr>
      </w:pPr>
    </w:p>
    <w:p w:rsidR="004A7A71" w:rsidRPr="004A7A71" w:rsidRDefault="004A7A71" w:rsidP="004A7A71">
      <w:pPr>
        <w:numPr>
          <w:ilvl w:val="0"/>
          <w:numId w:val="2"/>
        </w:numPr>
        <w:tabs>
          <w:tab w:val="left" w:pos="720"/>
          <w:tab w:val="num" w:pos="1080"/>
          <w:tab w:val="left" w:pos="7590"/>
        </w:tabs>
        <w:spacing w:line="259" w:lineRule="auto"/>
        <w:jc w:val="both"/>
        <w:rPr>
          <w:lang w:val="en-CA" w:eastAsia="en-CA"/>
        </w:rPr>
      </w:pPr>
      <w:r w:rsidRPr="004A7A71">
        <w:rPr>
          <w:lang w:val="en-CA" w:eastAsia="en-CA"/>
        </w:rPr>
        <w:t xml:space="preserve">Policing Contract – </w:t>
      </w:r>
      <w:r w:rsidRPr="004A7A71">
        <w:rPr>
          <w:i/>
          <w:lang w:val="en-CA" w:eastAsia="en-CA"/>
        </w:rPr>
        <w:t xml:space="preserve">April 2019                                                    </w:t>
      </w:r>
      <w:r w:rsidRPr="004A7A71">
        <w:rPr>
          <w:lang w:val="en-CA" w:eastAsia="en-CA"/>
        </w:rPr>
        <w:t>$ 725,202.00</w:t>
      </w:r>
      <w:r w:rsidRPr="004A7A71">
        <w:rPr>
          <w:i/>
          <w:lang w:val="en-CA" w:eastAsia="en-CA"/>
        </w:rPr>
        <w:tab/>
      </w:r>
    </w:p>
    <w:p w:rsidR="004A7A71" w:rsidRPr="004A7A71" w:rsidRDefault="004A7A71" w:rsidP="004A7A71">
      <w:pPr>
        <w:numPr>
          <w:ilvl w:val="0"/>
          <w:numId w:val="2"/>
        </w:numPr>
        <w:tabs>
          <w:tab w:val="left" w:pos="720"/>
          <w:tab w:val="num" w:pos="1080"/>
        </w:tabs>
        <w:spacing w:line="259" w:lineRule="auto"/>
        <w:jc w:val="both"/>
        <w:rPr>
          <w:lang w:val="en-CA" w:eastAsia="en-CA"/>
        </w:rPr>
      </w:pPr>
      <w:r w:rsidRPr="004A7A71">
        <w:rPr>
          <w:lang w:val="en-CA" w:eastAsia="en-CA"/>
        </w:rPr>
        <w:t xml:space="preserve">Policing Contract – </w:t>
      </w:r>
      <w:r w:rsidRPr="004A7A71">
        <w:rPr>
          <w:i/>
          <w:lang w:val="en-CA" w:eastAsia="en-CA"/>
        </w:rPr>
        <w:t xml:space="preserve">May 2019        </w:t>
      </w:r>
      <w:r w:rsidRPr="004A7A71">
        <w:rPr>
          <w:i/>
          <w:lang w:val="en-CA" w:eastAsia="en-CA"/>
        </w:rPr>
        <w:tab/>
        <w:t xml:space="preserve">                                    </w:t>
      </w:r>
      <w:r w:rsidRPr="004A7A71">
        <w:rPr>
          <w:lang w:val="en-CA" w:eastAsia="en-CA"/>
        </w:rPr>
        <w:t>$ 725,202.00</w:t>
      </w:r>
    </w:p>
    <w:p w:rsidR="004A7A71" w:rsidRPr="004A7A71" w:rsidRDefault="004A7A71" w:rsidP="004A7A71">
      <w:pPr>
        <w:numPr>
          <w:ilvl w:val="0"/>
          <w:numId w:val="2"/>
        </w:numPr>
        <w:tabs>
          <w:tab w:val="num" w:pos="1080"/>
        </w:tabs>
        <w:spacing w:line="259" w:lineRule="auto"/>
        <w:jc w:val="both"/>
        <w:rPr>
          <w:lang w:val="en-CA" w:eastAsia="en-CA"/>
        </w:rPr>
      </w:pPr>
      <w:r w:rsidRPr="004A7A71">
        <w:rPr>
          <w:lang w:val="en-CA" w:eastAsia="en-CA"/>
        </w:rPr>
        <w:t xml:space="preserve">JC Cleaning – </w:t>
      </w:r>
      <w:r w:rsidRPr="004A7A71">
        <w:rPr>
          <w:i/>
          <w:lang w:val="en-CA" w:eastAsia="en-CA"/>
        </w:rPr>
        <w:t>April 2019</w:t>
      </w:r>
      <w:r w:rsidRPr="004A7A71">
        <w:rPr>
          <w:lang w:val="en-CA" w:eastAsia="en-CA"/>
        </w:rPr>
        <w:tab/>
      </w:r>
      <w:r w:rsidRPr="004A7A71">
        <w:rPr>
          <w:lang w:val="en-CA" w:eastAsia="en-CA"/>
        </w:rPr>
        <w:tab/>
      </w:r>
      <w:r w:rsidRPr="004A7A71">
        <w:rPr>
          <w:lang w:val="en-CA" w:eastAsia="en-CA"/>
        </w:rPr>
        <w:tab/>
      </w:r>
      <w:r w:rsidRPr="004A7A71">
        <w:rPr>
          <w:lang w:val="en-CA" w:eastAsia="en-CA"/>
        </w:rPr>
        <w:tab/>
      </w:r>
      <w:r w:rsidRPr="004A7A71">
        <w:rPr>
          <w:lang w:val="en-CA" w:eastAsia="en-CA"/>
        </w:rPr>
        <w:tab/>
      </w:r>
      <w:r w:rsidRPr="004A7A71">
        <w:rPr>
          <w:lang w:val="en-CA" w:eastAsia="en-CA"/>
        </w:rPr>
        <w:tab/>
        <w:t>$      1,469.00</w:t>
      </w:r>
    </w:p>
    <w:p w:rsidR="004A7A71" w:rsidRPr="004A7A71" w:rsidRDefault="004A7A71" w:rsidP="004A7A71">
      <w:pPr>
        <w:numPr>
          <w:ilvl w:val="0"/>
          <w:numId w:val="2"/>
        </w:numPr>
        <w:tabs>
          <w:tab w:val="num" w:pos="1080"/>
        </w:tabs>
        <w:spacing w:line="259" w:lineRule="auto"/>
        <w:jc w:val="both"/>
        <w:rPr>
          <w:lang w:val="en-CA" w:eastAsia="en-CA"/>
        </w:rPr>
      </w:pPr>
      <w:r w:rsidRPr="004A7A71">
        <w:rPr>
          <w:lang w:val="en-CA" w:eastAsia="en-CA"/>
        </w:rPr>
        <w:t xml:space="preserve">JC Cleaning – </w:t>
      </w:r>
      <w:r w:rsidRPr="004A7A71">
        <w:rPr>
          <w:i/>
          <w:lang w:val="en-CA" w:eastAsia="en-CA"/>
        </w:rPr>
        <w:t>May 2019</w:t>
      </w:r>
      <w:r w:rsidRPr="004A7A71">
        <w:rPr>
          <w:i/>
          <w:lang w:val="en-CA" w:eastAsia="en-CA"/>
        </w:rPr>
        <w:tab/>
      </w:r>
      <w:r w:rsidRPr="004A7A71">
        <w:rPr>
          <w:lang w:val="en-CA" w:eastAsia="en-CA"/>
        </w:rPr>
        <w:tab/>
      </w:r>
      <w:r w:rsidRPr="004A7A71">
        <w:rPr>
          <w:lang w:val="en-CA" w:eastAsia="en-CA"/>
        </w:rPr>
        <w:tab/>
      </w:r>
      <w:r w:rsidRPr="004A7A71">
        <w:rPr>
          <w:lang w:val="en-CA" w:eastAsia="en-CA"/>
        </w:rPr>
        <w:tab/>
      </w:r>
      <w:r w:rsidRPr="004A7A71">
        <w:rPr>
          <w:lang w:val="en-CA" w:eastAsia="en-CA"/>
        </w:rPr>
        <w:tab/>
      </w:r>
      <w:r w:rsidRPr="004A7A71">
        <w:rPr>
          <w:lang w:val="en-CA" w:eastAsia="en-CA"/>
        </w:rPr>
        <w:tab/>
        <w:t>$      1,469.00</w:t>
      </w:r>
    </w:p>
    <w:p w:rsidR="00C07981" w:rsidRPr="001562A8" w:rsidRDefault="00C07981" w:rsidP="00C07981">
      <w:pPr>
        <w:ind w:left="720"/>
        <w:jc w:val="both"/>
        <w:rPr>
          <w:lang w:val="en-CA" w:eastAsia="en-CA"/>
        </w:rPr>
      </w:pPr>
    </w:p>
    <w:p w:rsidR="009F733E" w:rsidRPr="001928E8" w:rsidRDefault="00C56C7E" w:rsidP="006C7E75">
      <w:r w:rsidRPr="00D90F74">
        <w:rPr>
          <w:b/>
          <w:u w:val="single"/>
        </w:rPr>
        <w:t xml:space="preserve">Moved </w:t>
      </w:r>
      <w:r w:rsidR="004A7A71">
        <w:rPr>
          <w:b/>
          <w:u w:val="single"/>
        </w:rPr>
        <w:t xml:space="preserve">by </w:t>
      </w:r>
      <w:r w:rsidR="004F08EB">
        <w:rPr>
          <w:b/>
          <w:u w:val="single"/>
        </w:rPr>
        <w:t>L</w:t>
      </w:r>
      <w:r w:rsidR="004A7A71">
        <w:rPr>
          <w:b/>
          <w:u w:val="single"/>
        </w:rPr>
        <w:t>. Martin</w:t>
      </w:r>
      <w:r w:rsidR="00F82DAB">
        <w:rPr>
          <w:b/>
          <w:u w:val="single"/>
        </w:rPr>
        <w:t>,</w:t>
      </w:r>
      <w:r w:rsidR="009320A1">
        <w:rPr>
          <w:b/>
          <w:u w:val="single"/>
        </w:rPr>
        <w:t xml:space="preserve"> </w:t>
      </w:r>
      <w:r w:rsidRPr="00D90F74">
        <w:rPr>
          <w:b/>
          <w:u w:val="single"/>
        </w:rPr>
        <w:t>sec</w:t>
      </w:r>
      <w:r w:rsidR="00A73C7C">
        <w:rPr>
          <w:b/>
          <w:u w:val="single"/>
        </w:rPr>
        <w:t xml:space="preserve">onded by </w:t>
      </w:r>
      <w:r w:rsidR="004A7A71">
        <w:rPr>
          <w:b/>
          <w:u w:val="single"/>
        </w:rPr>
        <w:t>D. Cook</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DE2932" w:rsidRDefault="00DE2932" w:rsidP="00851257">
      <w:pPr>
        <w:jc w:val="both"/>
      </w:pPr>
    </w:p>
    <w:p w:rsidR="00254867" w:rsidRDefault="008C1B34" w:rsidP="00851257">
      <w:pPr>
        <w:jc w:val="both"/>
      </w:pPr>
      <w:r>
        <w:t xml:space="preserve">Nathan Jeffrey, Vice Principal of LCCVI in Petrolia stated </w:t>
      </w:r>
      <w:r w:rsidR="00890A7C">
        <w:t xml:space="preserve">communication between the OPP and school staff for </w:t>
      </w:r>
      <w:r w:rsidR="004F08EB">
        <w:t xml:space="preserve">the </w:t>
      </w:r>
      <w:r w:rsidR="00890A7C">
        <w:t>hold and secure exercise was excellent.</w:t>
      </w:r>
    </w:p>
    <w:p w:rsidR="008C1B34" w:rsidRDefault="008C1B34" w:rsidP="00851257">
      <w:pPr>
        <w:jc w:val="both"/>
      </w:pPr>
    </w:p>
    <w:p w:rsidR="00225564" w:rsidRPr="00D90F74" w:rsidRDefault="00225564" w:rsidP="00851257">
      <w:pPr>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D63DD3" w:rsidRDefault="00D63DD3" w:rsidP="00D63DD3"/>
    <w:p w:rsidR="00B378E7" w:rsidRDefault="0039290C" w:rsidP="0027439A">
      <w:pPr>
        <w:numPr>
          <w:ilvl w:val="0"/>
          <w:numId w:val="30"/>
        </w:numPr>
        <w:jc w:val="both"/>
      </w:pPr>
      <w:r>
        <w:t>The matter of surplus funds was discussed by the Board.</w:t>
      </w:r>
      <w:r w:rsidR="0027439A">
        <w:t xml:space="preserve">  </w:t>
      </w:r>
    </w:p>
    <w:p w:rsidR="002F2C35" w:rsidRDefault="002F2C35" w:rsidP="002F2C35">
      <w:pPr>
        <w:pStyle w:val="ListParagraph"/>
      </w:pPr>
    </w:p>
    <w:p w:rsidR="00CC576E" w:rsidRDefault="002F2C35" w:rsidP="002F2C35">
      <w:r w:rsidRPr="00D90F74">
        <w:rPr>
          <w:b/>
          <w:u w:val="single"/>
        </w:rPr>
        <w:t xml:space="preserve">Moved </w:t>
      </w:r>
      <w:r>
        <w:rPr>
          <w:b/>
          <w:u w:val="single"/>
        </w:rPr>
        <w:t xml:space="preserve">by S. Miller, </w:t>
      </w:r>
      <w:r w:rsidRPr="00D90F74">
        <w:rPr>
          <w:b/>
          <w:u w:val="single"/>
        </w:rPr>
        <w:t>sec</w:t>
      </w:r>
      <w:r>
        <w:rPr>
          <w:b/>
          <w:u w:val="single"/>
        </w:rPr>
        <w:t xml:space="preserve">onded by D. Cook, </w:t>
      </w:r>
      <w:r w:rsidRPr="00D90F74">
        <w:rPr>
          <w:b/>
          <w:u w:val="single"/>
        </w:rPr>
        <w:t>THAT</w:t>
      </w:r>
      <w:r w:rsidRPr="00D90F74">
        <w:t xml:space="preserve"> </w:t>
      </w:r>
      <w:r w:rsidR="0027439A">
        <w:t>surplus funds of $250,000.00 be returned to the LGPSB cont</w:t>
      </w:r>
      <w:r w:rsidR="00CC576E">
        <w:t>ract municipalities</w:t>
      </w:r>
      <w:r w:rsidR="009C1B3E">
        <w:t>,</w:t>
      </w:r>
      <w:r w:rsidR="00CC576E">
        <w:t xml:space="preserve"> on a contract percentage basis</w:t>
      </w:r>
      <w:r w:rsidR="009C1B3E">
        <w:t>, as a credit on the next</w:t>
      </w:r>
      <w:r w:rsidR="00CC576E">
        <w:t xml:space="preserve"> policing service </w:t>
      </w:r>
      <w:r w:rsidR="009C1B3E">
        <w:t>invoice;</w:t>
      </w:r>
    </w:p>
    <w:p w:rsidR="008A748C" w:rsidRDefault="008A748C" w:rsidP="002F2C35">
      <w:pPr>
        <w:rPr>
          <w:b/>
        </w:rPr>
      </w:pPr>
    </w:p>
    <w:p w:rsidR="009C1B3E" w:rsidRDefault="009C1B3E" w:rsidP="002F2C35">
      <w:r w:rsidRPr="009C1B3E">
        <w:rPr>
          <w:b/>
        </w:rPr>
        <w:t>AND FURTHER THAT</w:t>
      </w:r>
      <w:r>
        <w:t xml:space="preserve"> the County of Lambton Finance Department be so advised.</w:t>
      </w:r>
    </w:p>
    <w:p w:rsidR="009C1B3E" w:rsidRDefault="009C1B3E" w:rsidP="002F2C35">
      <w:r>
        <w:tab/>
      </w:r>
      <w:r>
        <w:tab/>
      </w:r>
      <w:r>
        <w:tab/>
      </w:r>
      <w:r>
        <w:tab/>
      </w:r>
      <w:r>
        <w:tab/>
      </w:r>
      <w:r>
        <w:tab/>
      </w:r>
      <w:r>
        <w:tab/>
      </w:r>
      <w:r>
        <w:tab/>
      </w:r>
      <w:r>
        <w:tab/>
      </w:r>
      <w:r>
        <w:tab/>
      </w:r>
    </w:p>
    <w:p w:rsidR="009C1B3E" w:rsidRDefault="009C1B3E" w:rsidP="009C1B3E">
      <w:pPr>
        <w:ind w:left="6480" w:firstLine="720"/>
      </w:pPr>
      <w:r>
        <w:t>Carried</w:t>
      </w:r>
    </w:p>
    <w:p w:rsidR="00E97FE9" w:rsidRDefault="00E97FE9" w:rsidP="00E97FE9">
      <w:pPr>
        <w:jc w:val="both"/>
      </w:pPr>
    </w:p>
    <w:p w:rsidR="008A748C" w:rsidRDefault="008A748C" w:rsidP="00E97FE9">
      <w:pPr>
        <w:jc w:val="both"/>
      </w:pPr>
    </w:p>
    <w:p w:rsidR="00274BE7" w:rsidRDefault="0039290C" w:rsidP="0039290C">
      <w:pPr>
        <w:numPr>
          <w:ilvl w:val="0"/>
          <w:numId w:val="30"/>
        </w:numPr>
        <w:jc w:val="both"/>
      </w:pPr>
      <w:r>
        <w:t xml:space="preserve">Equipment for Lambton OPP – a </w:t>
      </w:r>
      <w:r w:rsidR="00620CF3">
        <w:t>discussion was held re-</w:t>
      </w:r>
      <w:r>
        <w:t xml:space="preserve"> radar units f</w:t>
      </w:r>
      <w:bookmarkStart w:id="1" w:name="_GoBack"/>
      <w:r>
        <w:t>or the</w:t>
      </w:r>
      <w:r w:rsidR="00620CF3">
        <w:t xml:space="preserve"> Lambton motorcycle patrol.  The Board has funded one motorcycle with radar equipment and a request was made for a radar unit for the second vehicle.  </w:t>
      </w:r>
    </w:p>
    <w:p w:rsidR="00620CF3" w:rsidRDefault="00620CF3" w:rsidP="00620CF3">
      <w:pPr>
        <w:ind w:left="360"/>
        <w:jc w:val="both"/>
      </w:pPr>
    </w:p>
    <w:p w:rsidR="00620CF3" w:rsidRDefault="00620CF3" w:rsidP="00620CF3">
      <w:r w:rsidRPr="00D90F74">
        <w:rPr>
          <w:b/>
          <w:u w:val="single"/>
        </w:rPr>
        <w:t xml:space="preserve">Moved </w:t>
      </w:r>
      <w:r>
        <w:rPr>
          <w:b/>
          <w:u w:val="single"/>
        </w:rPr>
        <w:t>by L. Martin</w:t>
      </w:r>
      <w:r>
        <w:rPr>
          <w:b/>
          <w:u w:val="single"/>
        </w:rPr>
        <w:t xml:space="preserve">, </w:t>
      </w:r>
      <w:r w:rsidRPr="00D90F74">
        <w:rPr>
          <w:b/>
          <w:u w:val="single"/>
        </w:rPr>
        <w:t>sec</w:t>
      </w:r>
      <w:r>
        <w:rPr>
          <w:b/>
          <w:u w:val="single"/>
        </w:rPr>
        <w:t>onded by S. Miller</w:t>
      </w:r>
      <w:r>
        <w:rPr>
          <w:b/>
          <w:u w:val="single"/>
        </w:rPr>
        <w:t xml:space="preserve">, </w:t>
      </w:r>
      <w:r w:rsidRPr="00D90F74">
        <w:rPr>
          <w:b/>
          <w:u w:val="single"/>
        </w:rPr>
        <w:t>THAT</w:t>
      </w:r>
      <w:r w:rsidRPr="00D90F74">
        <w:t xml:space="preserve"> </w:t>
      </w:r>
      <w:r>
        <w:t xml:space="preserve">the Lambton Group Police Services Board approves the </w:t>
      </w:r>
      <w:r w:rsidR="00C26390">
        <w:t>funding for an additional radar unit for the Lambton OPP motorcycle patrol.</w:t>
      </w:r>
    </w:p>
    <w:p w:rsidR="00620CF3" w:rsidRDefault="00620CF3" w:rsidP="00620CF3"/>
    <w:p w:rsidR="00620CF3" w:rsidRDefault="00620CF3" w:rsidP="00620CF3">
      <w:r>
        <w:tab/>
      </w:r>
      <w:r>
        <w:tab/>
      </w:r>
      <w:r>
        <w:tab/>
      </w:r>
      <w:r>
        <w:tab/>
      </w:r>
      <w:r>
        <w:tab/>
      </w:r>
      <w:r>
        <w:tab/>
      </w:r>
      <w:r>
        <w:tab/>
      </w:r>
      <w:r>
        <w:tab/>
      </w:r>
      <w:r>
        <w:tab/>
      </w:r>
      <w:r>
        <w:tab/>
        <w:t>Carried</w:t>
      </w:r>
    </w:p>
    <w:p w:rsidR="00620CF3" w:rsidRDefault="00620CF3" w:rsidP="00620CF3">
      <w:pPr>
        <w:ind w:left="360"/>
        <w:jc w:val="both"/>
      </w:pPr>
    </w:p>
    <w:p w:rsidR="00254867" w:rsidRDefault="00254867" w:rsidP="00E97FE9">
      <w:pPr>
        <w:jc w:val="both"/>
      </w:pPr>
    </w:p>
    <w:p w:rsidR="00A97737" w:rsidRDefault="00A97737" w:rsidP="00E97FE9">
      <w:pPr>
        <w:jc w:val="both"/>
      </w:pPr>
    </w:p>
    <w:p w:rsidR="00A97737" w:rsidRDefault="00A97737" w:rsidP="00E97FE9">
      <w:pPr>
        <w:jc w:val="both"/>
      </w:pPr>
    </w:p>
    <w:p w:rsidR="00A97737" w:rsidRDefault="00A97737" w:rsidP="00E97FE9">
      <w:pPr>
        <w:jc w:val="both"/>
      </w:pPr>
    </w:p>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bookmarkEnd w:id="1"/>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A97737">
        <w:rPr>
          <w:b/>
          <w:u w:val="single"/>
        </w:rPr>
        <w:t>S. Miller</w:t>
      </w:r>
      <w:r w:rsidR="0027214E">
        <w:rPr>
          <w:b/>
          <w:u w:val="single"/>
        </w:rPr>
        <w:t xml:space="preserve">, </w:t>
      </w:r>
      <w:r w:rsidR="0035313D" w:rsidRPr="00D90F74">
        <w:rPr>
          <w:b/>
          <w:u w:val="single"/>
        </w:rPr>
        <w:t>seconde</w:t>
      </w:r>
      <w:r w:rsidR="00685E2C" w:rsidRPr="00D90F74">
        <w:rPr>
          <w:b/>
          <w:u w:val="single"/>
        </w:rPr>
        <w:t xml:space="preserve">d by </w:t>
      </w:r>
      <w:r w:rsidR="00A97737">
        <w:rPr>
          <w:b/>
          <w:u w:val="single"/>
        </w:rPr>
        <w:t>L. Martin</w:t>
      </w:r>
      <w:r w:rsidR="00EA3724">
        <w:rPr>
          <w:b/>
          <w:u w:val="single"/>
        </w:rPr>
        <w:t>,</w:t>
      </w:r>
      <w:r w:rsidR="004F3791">
        <w:rPr>
          <w:b/>
          <w:u w:val="single"/>
        </w:rPr>
        <w:t xml:space="preserve"> THAT</w:t>
      </w:r>
      <w:r w:rsidR="004F3791">
        <w:t xml:space="preserve"> the </w:t>
      </w:r>
      <w:r w:rsidR="00A97737">
        <w:t>April 17</w:t>
      </w:r>
      <w:r w:rsidR="00EA3724">
        <w:t>, 2019</w:t>
      </w:r>
      <w:r w:rsidR="004F3791">
        <w:t xml:space="preserve"> meeting of the Lambton Group Police Services Board be adjourned.</w:t>
      </w:r>
    </w:p>
    <w:p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FE087F" w:rsidRDefault="000826B2" w:rsidP="001D33C5">
      <w:pPr>
        <w:jc w:val="both"/>
        <w:outlineLvl w:val="0"/>
      </w:pPr>
      <w:r w:rsidRPr="00D90F74">
        <w:t>The</w:t>
      </w:r>
      <w:r w:rsidR="00981313">
        <w:t xml:space="preserve"> meeting adjourned at </w:t>
      </w:r>
      <w:r w:rsidR="00A97737">
        <w:t>3:5</w:t>
      </w:r>
      <w:r w:rsidR="00EA3724">
        <w:t>0 p.m.</w:t>
      </w: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A97737">
        <w:t>Wednesday, June 19</w:t>
      </w:r>
      <w:r w:rsidR="00EA3724">
        <w:t xml:space="preserve">, </w:t>
      </w:r>
      <w:r w:rsidR="00034BED">
        <w:t>2019</w:t>
      </w:r>
      <w:r w:rsidR="00981313">
        <w:t xml:space="preserve"> </w:t>
      </w:r>
      <w:r w:rsidR="00B053C8">
        <w:t xml:space="preserve">at </w:t>
      </w:r>
      <w:r w:rsidR="00EA3724">
        <w:t>3</w:t>
      </w:r>
      <w:r w:rsidR="00034BED">
        <w:t>:00 p</w:t>
      </w:r>
      <w:r w:rsidR="00BB61BA">
        <w:t>.m</w:t>
      </w:r>
      <w:r w:rsidR="00CD6BC8">
        <w:t xml:space="preserve">. </w:t>
      </w:r>
      <w:r w:rsidR="00BB61BA">
        <w:t>at the Petrolia Detachment</w:t>
      </w:r>
      <w:r w:rsidR="00B87B1C">
        <w:t>,</w:t>
      </w:r>
      <w:r w:rsidRPr="00D90F74">
        <w:t xml:space="preserve"> or at the call of the Chair.</w:t>
      </w:r>
    </w:p>
    <w:p w:rsidR="00275938" w:rsidRDefault="00275938" w:rsidP="001D33C5">
      <w:pPr>
        <w:jc w:val="both"/>
        <w:outlineLvl w:val="0"/>
      </w:pPr>
    </w:p>
    <w:p w:rsidR="00E14D50" w:rsidRDefault="00E14D50" w:rsidP="001D33C5">
      <w:pPr>
        <w:jc w:val="both"/>
        <w:outlineLvl w:val="0"/>
      </w:pPr>
    </w:p>
    <w:p w:rsidR="00E14D50" w:rsidRDefault="00E14D50" w:rsidP="001D33C5">
      <w:pPr>
        <w:jc w:val="both"/>
        <w:outlineLvl w:val="0"/>
      </w:pPr>
    </w:p>
    <w:p w:rsidR="00E14D50" w:rsidRDefault="00E14D50" w:rsidP="001D33C5">
      <w:pPr>
        <w:jc w:val="both"/>
        <w:outlineLvl w:val="0"/>
      </w:pPr>
    </w:p>
    <w:p w:rsidR="0017110C" w:rsidRDefault="0054717E" w:rsidP="001D33C5">
      <w:pPr>
        <w:jc w:val="both"/>
        <w:outlineLvl w:val="0"/>
      </w:pPr>
      <w:r w:rsidRPr="00D90F74">
        <w:t>________________________________                    ______________________________</w:t>
      </w:r>
    </w:p>
    <w:p w:rsidR="0054717E" w:rsidRPr="00D90F74" w:rsidRDefault="000569E3" w:rsidP="001D33C5">
      <w:pPr>
        <w:jc w:val="both"/>
        <w:outlineLvl w:val="0"/>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D90F74" w:rsidSect="00275938">
      <w:pgSz w:w="12242" w:h="15842"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AA" w:rsidRDefault="002E1CAA">
      <w:r>
        <w:separator/>
      </w:r>
    </w:p>
  </w:endnote>
  <w:endnote w:type="continuationSeparator" w:id="0">
    <w:p w:rsidR="002E1CAA" w:rsidRDefault="002E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AA" w:rsidRDefault="002E1CAA">
      <w:r>
        <w:separator/>
      </w:r>
    </w:p>
  </w:footnote>
  <w:footnote w:type="continuationSeparator" w:id="0">
    <w:p w:rsidR="002E1CAA" w:rsidRDefault="002E1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74B7A"/>
    <w:multiLevelType w:val="hybridMultilevel"/>
    <w:tmpl w:val="95DA6D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114E9F"/>
    <w:multiLevelType w:val="hybridMultilevel"/>
    <w:tmpl w:val="FFEA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001399"/>
    <w:multiLevelType w:val="hybridMultilevel"/>
    <w:tmpl w:val="FC04B4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E364499"/>
    <w:multiLevelType w:val="hybridMultilevel"/>
    <w:tmpl w:val="5CC427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7A61D4"/>
    <w:multiLevelType w:val="hybridMultilevel"/>
    <w:tmpl w:val="96B079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B71FFA"/>
    <w:multiLevelType w:val="hybridMultilevel"/>
    <w:tmpl w:val="FE0E09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D584D78"/>
    <w:multiLevelType w:val="hybridMultilevel"/>
    <w:tmpl w:val="749A9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973C51"/>
    <w:multiLevelType w:val="hybridMultilevel"/>
    <w:tmpl w:val="C8448444"/>
    <w:lvl w:ilvl="0" w:tplc="BF803B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C03F5D"/>
    <w:multiLevelType w:val="hybridMultilevel"/>
    <w:tmpl w:val="3C5AD7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85312F"/>
    <w:multiLevelType w:val="hybridMultilevel"/>
    <w:tmpl w:val="391EBA22"/>
    <w:lvl w:ilvl="0" w:tplc="96E425EC">
      <w:start w:val="19"/>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6612F6"/>
    <w:multiLevelType w:val="hybridMultilevel"/>
    <w:tmpl w:val="11C2B9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2A1DEB"/>
    <w:multiLevelType w:val="hybridMultilevel"/>
    <w:tmpl w:val="EA6E029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4FC458D"/>
    <w:multiLevelType w:val="hybridMultilevel"/>
    <w:tmpl w:val="FFE6D310"/>
    <w:lvl w:ilvl="0" w:tplc="10090001">
      <w:start w:val="1"/>
      <w:numFmt w:val="bullet"/>
      <w:lvlText w:val=""/>
      <w:lvlJc w:val="left"/>
      <w:pPr>
        <w:ind w:left="7620" w:hanging="360"/>
      </w:pPr>
      <w:rPr>
        <w:rFonts w:ascii="Symbol" w:hAnsi="Symbol" w:hint="default"/>
      </w:rPr>
    </w:lvl>
    <w:lvl w:ilvl="1" w:tplc="10090003" w:tentative="1">
      <w:start w:val="1"/>
      <w:numFmt w:val="bullet"/>
      <w:lvlText w:val="o"/>
      <w:lvlJc w:val="left"/>
      <w:pPr>
        <w:ind w:left="8340" w:hanging="360"/>
      </w:pPr>
      <w:rPr>
        <w:rFonts w:ascii="Courier New" w:hAnsi="Courier New" w:cs="Courier New" w:hint="default"/>
      </w:rPr>
    </w:lvl>
    <w:lvl w:ilvl="2" w:tplc="10090005" w:tentative="1">
      <w:start w:val="1"/>
      <w:numFmt w:val="bullet"/>
      <w:lvlText w:val=""/>
      <w:lvlJc w:val="left"/>
      <w:pPr>
        <w:ind w:left="9060" w:hanging="360"/>
      </w:pPr>
      <w:rPr>
        <w:rFonts w:ascii="Wingdings" w:hAnsi="Wingdings" w:hint="default"/>
      </w:rPr>
    </w:lvl>
    <w:lvl w:ilvl="3" w:tplc="10090001" w:tentative="1">
      <w:start w:val="1"/>
      <w:numFmt w:val="bullet"/>
      <w:lvlText w:val=""/>
      <w:lvlJc w:val="left"/>
      <w:pPr>
        <w:ind w:left="9780" w:hanging="360"/>
      </w:pPr>
      <w:rPr>
        <w:rFonts w:ascii="Symbol" w:hAnsi="Symbol" w:hint="default"/>
      </w:rPr>
    </w:lvl>
    <w:lvl w:ilvl="4" w:tplc="10090003" w:tentative="1">
      <w:start w:val="1"/>
      <w:numFmt w:val="bullet"/>
      <w:lvlText w:val="o"/>
      <w:lvlJc w:val="left"/>
      <w:pPr>
        <w:ind w:left="10500" w:hanging="360"/>
      </w:pPr>
      <w:rPr>
        <w:rFonts w:ascii="Courier New" w:hAnsi="Courier New" w:cs="Courier New" w:hint="default"/>
      </w:rPr>
    </w:lvl>
    <w:lvl w:ilvl="5" w:tplc="10090005" w:tentative="1">
      <w:start w:val="1"/>
      <w:numFmt w:val="bullet"/>
      <w:lvlText w:val=""/>
      <w:lvlJc w:val="left"/>
      <w:pPr>
        <w:ind w:left="11220" w:hanging="360"/>
      </w:pPr>
      <w:rPr>
        <w:rFonts w:ascii="Wingdings" w:hAnsi="Wingdings" w:hint="default"/>
      </w:rPr>
    </w:lvl>
    <w:lvl w:ilvl="6" w:tplc="10090001" w:tentative="1">
      <w:start w:val="1"/>
      <w:numFmt w:val="bullet"/>
      <w:lvlText w:val=""/>
      <w:lvlJc w:val="left"/>
      <w:pPr>
        <w:ind w:left="11940" w:hanging="360"/>
      </w:pPr>
      <w:rPr>
        <w:rFonts w:ascii="Symbol" w:hAnsi="Symbol" w:hint="default"/>
      </w:rPr>
    </w:lvl>
    <w:lvl w:ilvl="7" w:tplc="10090003" w:tentative="1">
      <w:start w:val="1"/>
      <w:numFmt w:val="bullet"/>
      <w:lvlText w:val="o"/>
      <w:lvlJc w:val="left"/>
      <w:pPr>
        <w:ind w:left="12660" w:hanging="360"/>
      </w:pPr>
      <w:rPr>
        <w:rFonts w:ascii="Courier New" w:hAnsi="Courier New" w:cs="Courier New" w:hint="default"/>
      </w:rPr>
    </w:lvl>
    <w:lvl w:ilvl="8" w:tplc="10090005" w:tentative="1">
      <w:start w:val="1"/>
      <w:numFmt w:val="bullet"/>
      <w:lvlText w:val=""/>
      <w:lvlJc w:val="left"/>
      <w:pPr>
        <w:ind w:left="13380" w:hanging="360"/>
      </w:pPr>
      <w:rPr>
        <w:rFonts w:ascii="Wingdings" w:hAnsi="Wingdings" w:hint="default"/>
      </w:rPr>
    </w:lvl>
  </w:abstractNum>
  <w:abstractNum w:abstractNumId="15"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BE70E7"/>
    <w:multiLevelType w:val="hybridMultilevel"/>
    <w:tmpl w:val="A3687B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2317C3"/>
    <w:multiLevelType w:val="hybridMultilevel"/>
    <w:tmpl w:val="4D32D2E6"/>
    <w:lvl w:ilvl="0" w:tplc="96E425EC">
      <w:start w:val="1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0C148B"/>
    <w:multiLevelType w:val="hybridMultilevel"/>
    <w:tmpl w:val="95A42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202491"/>
    <w:multiLevelType w:val="hybridMultilevel"/>
    <w:tmpl w:val="265A9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A484E6A"/>
    <w:multiLevelType w:val="hybridMultilevel"/>
    <w:tmpl w:val="14F8E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803F81"/>
    <w:multiLevelType w:val="hybridMultilevel"/>
    <w:tmpl w:val="D6FE5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F43672"/>
    <w:multiLevelType w:val="hybridMultilevel"/>
    <w:tmpl w:val="C4A8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4C46D1"/>
    <w:multiLevelType w:val="hybridMultilevel"/>
    <w:tmpl w:val="1346C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260C75"/>
    <w:multiLevelType w:val="hybridMultilevel"/>
    <w:tmpl w:val="76D2BE5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40D5BF4"/>
    <w:multiLevelType w:val="hybridMultilevel"/>
    <w:tmpl w:val="8C063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CE48B1"/>
    <w:multiLevelType w:val="hybridMultilevel"/>
    <w:tmpl w:val="2F368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1440E5"/>
    <w:multiLevelType w:val="hybridMultilevel"/>
    <w:tmpl w:val="AE28A9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66A135A"/>
    <w:multiLevelType w:val="hybridMultilevel"/>
    <w:tmpl w:val="44165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AC58CC"/>
    <w:multiLevelType w:val="hybridMultilevel"/>
    <w:tmpl w:val="2EB07F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493C4D"/>
    <w:multiLevelType w:val="hybridMultilevel"/>
    <w:tmpl w:val="823E2B66"/>
    <w:lvl w:ilvl="0" w:tplc="362CA22E">
      <w:start w:val="1"/>
      <w:numFmt w:val="lowerLetter"/>
      <w:lvlText w:val="%1)"/>
      <w:lvlJc w:val="left"/>
      <w:pPr>
        <w:tabs>
          <w:tab w:val="num" w:pos="360"/>
        </w:tabs>
        <w:ind w:left="360" w:hanging="360"/>
      </w:pPr>
      <w:rPr>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4"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F51337"/>
    <w:multiLevelType w:val="hybridMultilevel"/>
    <w:tmpl w:val="963608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DD06B37"/>
    <w:multiLevelType w:val="hybridMultilevel"/>
    <w:tmpl w:val="CE0C4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4"/>
  </w:num>
  <w:num w:numId="4">
    <w:abstractNumId w:val="6"/>
  </w:num>
  <w:num w:numId="5">
    <w:abstractNumId w:val="29"/>
  </w:num>
  <w:num w:numId="6">
    <w:abstractNumId w:val="9"/>
  </w:num>
  <w:num w:numId="7">
    <w:abstractNumId w:val="25"/>
  </w:num>
  <w:num w:numId="8">
    <w:abstractNumId w:val="17"/>
  </w:num>
  <w:num w:numId="9">
    <w:abstractNumId w:val="24"/>
  </w:num>
  <w:num w:numId="10">
    <w:abstractNumId w:val="27"/>
  </w:num>
  <w:num w:numId="11">
    <w:abstractNumId w:val="23"/>
  </w:num>
  <w:num w:numId="12">
    <w:abstractNumId w:val="8"/>
  </w:num>
  <w:num w:numId="13">
    <w:abstractNumId w:val="33"/>
  </w:num>
  <w:num w:numId="14">
    <w:abstractNumId w:val="31"/>
  </w:num>
  <w:num w:numId="15">
    <w:abstractNumId w:val="7"/>
  </w:num>
  <w:num w:numId="16">
    <w:abstractNumId w:val="4"/>
  </w:num>
  <w:num w:numId="17">
    <w:abstractNumId w:val="12"/>
  </w:num>
  <w:num w:numId="18">
    <w:abstractNumId w:val="13"/>
  </w:num>
  <w:num w:numId="19">
    <w:abstractNumId w:val="21"/>
  </w:num>
  <w:num w:numId="20">
    <w:abstractNumId w:val="22"/>
  </w:num>
  <w:num w:numId="21">
    <w:abstractNumId w:val="26"/>
  </w:num>
  <w:num w:numId="22">
    <w:abstractNumId w:val="5"/>
  </w:num>
  <w:num w:numId="23">
    <w:abstractNumId w:val="35"/>
  </w:num>
  <w:num w:numId="24">
    <w:abstractNumId w:val="30"/>
  </w:num>
  <w:num w:numId="25">
    <w:abstractNumId w:val="20"/>
  </w:num>
  <w:num w:numId="26">
    <w:abstractNumId w:val="19"/>
  </w:num>
  <w:num w:numId="27">
    <w:abstractNumId w:val="28"/>
  </w:num>
  <w:num w:numId="28">
    <w:abstractNumId w:val="32"/>
  </w:num>
  <w:num w:numId="29">
    <w:abstractNumId w:val="2"/>
  </w:num>
  <w:num w:numId="30">
    <w:abstractNumId w:val="1"/>
  </w:num>
  <w:num w:numId="31">
    <w:abstractNumId w:val="14"/>
  </w:num>
  <w:num w:numId="32">
    <w:abstractNumId w:val="18"/>
  </w:num>
  <w:num w:numId="33">
    <w:abstractNumId w:val="11"/>
  </w:num>
  <w:num w:numId="34">
    <w:abstractNumId w:val="3"/>
  </w:num>
  <w:num w:numId="35">
    <w:abstractNumId w:val="36"/>
  </w:num>
  <w:num w:numId="36">
    <w:abstractNumId w:val="10"/>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0CD4"/>
    <w:rsid w:val="0000138B"/>
    <w:rsid w:val="00002B93"/>
    <w:rsid w:val="00002EE3"/>
    <w:rsid w:val="00002F3E"/>
    <w:rsid w:val="00004338"/>
    <w:rsid w:val="000110A1"/>
    <w:rsid w:val="00012D32"/>
    <w:rsid w:val="00013DB3"/>
    <w:rsid w:val="000140E5"/>
    <w:rsid w:val="000150B7"/>
    <w:rsid w:val="000164C4"/>
    <w:rsid w:val="00016502"/>
    <w:rsid w:val="000166BE"/>
    <w:rsid w:val="00016F94"/>
    <w:rsid w:val="000178A1"/>
    <w:rsid w:val="00020133"/>
    <w:rsid w:val="000203D3"/>
    <w:rsid w:val="0002218A"/>
    <w:rsid w:val="0002302C"/>
    <w:rsid w:val="0002414E"/>
    <w:rsid w:val="00025EF0"/>
    <w:rsid w:val="000269B4"/>
    <w:rsid w:val="000270D6"/>
    <w:rsid w:val="00027B81"/>
    <w:rsid w:val="00030E6D"/>
    <w:rsid w:val="000319BA"/>
    <w:rsid w:val="00031B27"/>
    <w:rsid w:val="00031C81"/>
    <w:rsid w:val="000326F4"/>
    <w:rsid w:val="00032DF5"/>
    <w:rsid w:val="0003328B"/>
    <w:rsid w:val="00034BED"/>
    <w:rsid w:val="00040E4C"/>
    <w:rsid w:val="00041F8D"/>
    <w:rsid w:val="000420FE"/>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850"/>
    <w:rsid w:val="000826B2"/>
    <w:rsid w:val="0008459C"/>
    <w:rsid w:val="00084787"/>
    <w:rsid w:val="000854EA"/>
    <w:rsid w:val="0008601E"/>
    <w:rsid w:val="00087105"/>
    <w:rsid w:val="0009030E"/>
    <w:rsid w:val="00093250"/>
    <w:rsid w:val="0009360E"/>
    <w:rsid w:val="000949FF"/>
    <w:rsid w:val="00094CA0"/>
    <w:rsid w:val="000963EA"/>
    <w:rsid w:val="00096EB1"/>
    <w:rsid w:val="000A0160"/>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2A21"/>
    <w:rsid w:val="000F4755"/>
    <w:rsid w:val="000F55B4"/>
    <w:rsid w:val="000F60F8"/>
    <w:rsid w:val="000F661E"/>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904"/>
    <w:rsid w:val="00143657"/>
    <w:rsid w:val="001449CB"/>
    <w:rsid w:val="001457F0"/>
    <w:rsid w:val="00147618"/>
    <w:rsid w:val="001514BE"/>
    <w:rsid w:val="0015235F"/>
    <w:rsid w:val="00152CE7"/>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10F"/>
    <w:rsid w:val="001D7CFC"/>
    <w:rsid w:val="001E04C1"/>
    <w:rsid w:val="001E68DD"/>
    <w:rsid w:val="001E70DD"/>
    <w:rsid w:val="001F0F9D"/>
    <w:rsid w:val="001F1495"/>
    <w:rsid w:val="001F1C86"/>
    <w:rsid w:val="001F1F5B"/>
    <w:rsid w:val="001F2A72"/>
    <w:rsid w:val="001F318A"/>
    <w:rsid w:val="001F3277"/>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40EE"/>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BD"/>
    <w:rsid w:val="0028795C"/>
    <w:rsid w:val="00287FB1"/>
    <w:rsid w:val="002909EB"/>
    <w:rsid w:val="002928B1"/>
    <w:rsid w:val="00292CAC"/>
    <w:rsid w:val="00292F98"/>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0BC8"/>
    <w:rsid w:val="002C3078"/>
    <w:rsid w:val="002C6815"/>
    <w:rsid w:val="002D3071"/>
    <w:rsid w:val="002D3679"/>
    <w:rsid w:val="002D6B0B"/>
    <w:rsid w:val="002E0DC8"/>
    <w:rsid w:val="002E1CAA"/>
    <w:rsid w:val="002E36D4"/>
    <w:rsid w:val="002E382D"/>
    <w:rsid w:val="002F08D6"/>
    <w:rsid w:val="002F0AE9"/>
    <w:rsid w:val="002F101B"/>
    <w:rsid w:val="002F114F"/>
    <w:rsid w:val="002F1570"/>
    <w:rsid w:val="002F2C35"/>
    <w:rsid w:val="002F4B8B"/>
    <w:rsid w:val="002F5287"/>
    <w:rsid w:val="002F6EFC"/>
    <w:rsid w:val="00300B57"/>
    <w:rsid w:val="00303BD9"/>
    <w:rsid w:val="00303D7A"/>
    <w:rsid w:val="003040A3"/>
    <w:rsid w:val="003041AC"/>
    <w:rsid w:val="0031196C"/>
    <w:rsid w:val="0031241D"/>
    <w:rsid w:val="00312618"/>
    <w:rsid w:val="0031281F"/>
    <w:rsid w:val="00314454"/>
    <w:rsid w:val="003150F4"/>
    <w:rsid w:val="0031725E"/>
    <w:rsid w:val="00317564"/>
    <w:rsid w:val="00317F0D"/>
    <w:rsid w:val="00320813"/>
    <w:rsid w:val="00321996"/>
    <w:rsid w:val="003222D7"/>
    <w:rsid w:val="00322C9B"/>
    <w:rsid w:val="00322D0E"/>
    <w:rsid w:val="00322D58"/>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36A2"/>
    <w:rsid w:val="00375AD3"/>
    <w:rsid w:val="00375CED"/>
    <w:rsid w:val="00382F27"/>
    <w:rsid w:val="00383A2E"/>
    <w:rsid w:val="00383E74"/>
    <w:rsid w:val="003864B4"/>
    <w:rsid w:val="00386A47"/>
    <w:rsid w:val="003876FD"/>
    <w:rsid w:val="0039290C"/>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5B1A"/>
    <w:rsid w:val="003D7435"/>
    <w:rsid w:val="003D7C01"/>
    <w:rsid w:val="003E0660"/>
    <w:rsid w:val="003E1FCE"/>
    <w:rsid w:val="003E2B0E"/>
    <w:rsid w:val="003E4B9E"/>
    <w:rsid w:val="003E5F04"/>
    <w:rsid w:val="003E608B"/>
    <w:rsid w:val="003E6D84"/>
    <w:rsid w:val="003E6FF7"/>
    <w:rsid w:val="003E7DDC"/>
    <w:rsid w:val="003F03A7"/>
    <w:rsid w:val="003F0777"/>
    <w:rsid w:val="003F1E64"/>
    <w:rsid w:val="003F3019"/>
    <w:rsid w:val="003F5A06"/>
    <w:rsid w:val="003F6543"/>
    <w:rsid w:val="003F6813"/>
    <w:rsid w:val="003F6900"/>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90A3E"/>
    <w:rsid w:val="004920E7"/>
    <w:rsid w:val="0049465C"/>
    <w:rsid w:val="0049657C"/>
    <w:rsid w:val="00496718"/>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C89"/>
    <w:rsid w:val="004E158A"/>
    <w:rsid w:val="004E2BD2"/>
    <w:rsid w:val="004E37E3"/>
    <w:rsid w:val="004E598C"/>
    <w:rsid w:val="004E7CE7"/>
    <w:rsid w:val="004F08EB"/>
    <w:rsid w:val="004F0BC1"/>
    <w:rsid w:val="004F0D47"/>
    <w:rsid w:val="004F3791"/>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E1A"/>
    <w:rsid w:val="0056079F"/>
    <w:rsid w:val="005622D6"/>
    <w:rsid w:val="005637F6"/>
    <w:rsid w:val="00563BE7"/>
    <w:rsid w:val="00565251"/>
    <w:rsid w:val="00566AC0"/>
    <w:rsid w:val="00570FBF"/>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0884"/>
    <w:rsid w:val="005E4ABD"/>
    <w:rsid w:val="005F01C2"/>
    <w:rsid w:val="005F0B8D"/>
    <w:rsid w:val="005F2298"/>
    <w:rsid w:val="005F2AFE"/>
    <w:rsid w:val="005F4C95"/>
    <w:rsid w:val="005F4CCC"/>
    <w:rsid w:val="005F7318"/>
    <w:rsid w:val="006029B7"/>
    <w:rsid w:val="00602C03"/>
    <w:rsid w:val="00604ECE"/>
    <w:rsid w:val="006051A8"/>
    <w:rsid w:val="00605E8F"/>
    <w:rsid w:val="00606A17"/>
    <w:rsid w:val="0060721B"/>
    <w:rsid w:val="00610D18"/>
    <w:rsid w:val="00611922"/>
    <w:rsid w:val="006128A5"/>
    <w:rsid w:val="00615D99"/>
    <w:rsid w:val="00616F91"/>
    <w:rsid w:val="00620CF3"/>
    <w:rsid w:val="00621453"/>
    <w:rsid w:val="00621F05"/>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8A3"/>
    <w:rsid w:val="006C3D04"/>
    <w:rsid w:val="006C4DC0"/>
    <w:rsid w:val="006C51A5"/>
    <w:rsid w:val="006C633F"/>
    <w:rsid w:val="006C7E75"/>
    <w:rsid w:val="006D07B6"/>
    <w:rsid w:val="006D0B69"/>
    <w:rsid w:val="006D1B55"/>
    <w:rsid w:val="006D212A"/>
    <w:rsid w:val="006D3464"/>
    <w:rsid w:val="006D49B4"/>
    <w:rsid w:val="006D5661"/>
    <w:rsid w:val="006D66E5"/>
    <w:rsid w:val="006D7750"/>
    <w:rsid w:val="006E02AB"/>
    <w:rsid w:val="006E126B"/>
    <w:rsid w:val="006E2A23"/>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3336"/>
    <w:rsid w:val="00784198"/>
    <w:rsid w:val="0078699D"/>
    <w:rsid w:val="00787527"/>
    <w:rsid w:val="0079226A"/>
    <w:rsid w:val="00793CAC"/>
    <w:rsid w:val="007962E6"/>
    <w:rsid w:val="007966C8"/>
    <w:rsid w:val="007A03A8"/>
    <w:rsid w:val="007A3635"/>
    <w:rsid w:val="007A3BBD"/>
    <w:rsid w:val="007A45AE"/>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5871"/>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969"/>
    <w:rsid w:val="008B6156"/>
    <w:rsid w:val="008C0083"/>
    <w:rsid w:val="008C073E"/>
    <w:rsid w:val="008C1B34"/>
    <w:rsid w:val="008C2CF5"/>
    <w:rsid w:val="008C4167"/>
    <w:rsid w:val="008C4193"/>
    <w:rsid w:val="008C59B9"/>
    <w:rsid w:val="008D07B0"/>
    <w:rsid w:val="008D266F"/>
    <w:rsid w:val="008D336D"/>
    <w:rsid w:val="008D3D24"/>
    <w:rsid w:val="008D4120"/>
    <w:rsid w:val="008D4CCA"/>
    <w:rsid w:val="008D55A3"/>
    <w:rsid w:val="008E44FF"/>
    <w:rsid w:val="008E4E3A"/>
    <w:rsid w:val="008E6307"/>
    <w:rsid w:val="008E6A7D"/>
    <w:rsid w:val="008E7F8B"/>
    <w:rsid w:val="008F0CBB"/>
    <w:rsid w:val="008F206C"/>
    <w:rsid w:val="008F284B"/>
    <w:rsid w:val="008F5299"/>
    <w:rsid w:val="008F58A8"/>
    <w:rsid w:val="008F74A4"/>
    <w:rsid w:val="009013D2"/>
    <w:rsid w:val="00902071"/>
    <w:rsid w:val="00902A8B"/>
    <w:rsid w:val="00902DB0"/>
    <w:rsid w:val="00903F62"/>
    <w:rsid w:val="009057D9"/>
    <w:rsid w:val="00907873"/>
    <w:rsid w:val="00907AAB"/>
    <w:rsid w:val="00907AB5"/>
    <w:rsid w:val="009115FA"/>
    <w:rsid w:val="0091183A"/>
    <w:rsid w:val="00913521"/>
    <w:rsid w:val="0091663B"/>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471A0"/>
    <w:rsid w:val="00950639"/>
    <w:rsid w:val="009506CF"/>
    <w:rsid w:val="009512E8"/>
    <w:rsid w:val="00951D2B"/>
    <w:rsid w:val="00952D9C"/>
    <w:rsid w:val="00952DE9"/>
    <w:rsid w:val="009530AA"/>
    <w:rsid w:val="00953A40"/>
    <w:rsid w:val="009542F5"/>
    <w:rsid w:val="00954918"/>
    <w:rsid w:val="00955737"/>
    <w:rsid w:val="00962025"/>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52A5"/>
    <w:rsid w:val="00995ECA"/>
    <w:rsid w:val="00996299"/>
    <w:rsid w:val="00996441"/>
    <w:rsid w:val="009965CB"/>
    <w:rsid w:val="009A0692"/>
    <w:rsid w:val="009A168A"/>
    <w:rsid w:val="009A1796"/>
    <w:rsid w:val="009A1C5B"/>
    <w:rsid w:val="009A5C8E"/>
    <w:rsid w:val="009A6FBA"/>
    <w:rsid w:val="009A7F35"/>
    <w:rsid w:val="009B0263"/>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E55C3"/>
    <w:rsid w:val="009F014E"/>
    <w:rsid w:val="009F1864"/>
    <w:rsid w:val="009F2186"/>
    <w:rsid w:val="009F6A3A"/>
    <w:rsid w:val="009F6AAC"/>
    <w:rsid w:val="009F6FE0"/>
    <w:rsid w:val="009F733E"/>
    <w:rsid w:val="00A0016C"/>
    <w:rsid w:val="00A04C3C"/>
    <w:rsid w:val="00A05AB0"/>
    <w:rsid w:val="00A0630D"/>
    <w:rsid w:val="00A1027D"/>
    <w:rsid w:val="00A105D3"/>
    <w:rsid w:val="00A13D6F"/>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9F"/>
    <w:rsid w:val="00A70C17"/>
    <w:rsid w:val="00A73C7C"/>
    <w:rsid w:val="00A743D0"/>
    <w:rsid w:val="00A813EA"/>
    <w:rsid w:val="00A825ED"/>
    <w:rsid w:val="00A82D94"/>
    <w:rsid w:val="00A83D4F"/>
    <w:rsid w:val="00A83D7B"/>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1D0"/>
    <w:rsid w:val="00A96D86"/>
    <w:rsid w:val="00A97737"/>
    <w:rsid w:val="00AA028F"/>
    <w:rsid w:val="00AA209B"/>
    <w:rsid w:val="00AA2144"/>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C55"/>
    <w:rsid w:val="00B22D19"/>
    <w:rsid w:val="00B238FE"/>
    <w:rsid w:val="00B253D3"/>
    <w:rsid w:val="00B254F8"/>
    <w:rsid w:val="00B26215"/>
    <w:rsid w:val="00B300D0"/>
    <w:rsid w:val="00B31EF9"/>
    <w:rsid w:val="00B33EF7"/>
    <w:rsid w:val="00B35D72"/>
    <w:rsid w:val="00B369AE"/>
    <w:rsid w:val="00B378E7"/>
    <w:rsid w:val="00B4111A"/>
    <w:rsid w:val="00B41A81"/>
    <w:rsid w:val="00B42245"/>
    <w:rsid w:val="00B4369B"/>
    <w:rsid w:val="00B43DE5"/>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C17B2"/>
    <w:rsid w:val="00BC22C8"/>
    <w:rsid w:val="00BC4A49"/>
    <w:rsid w:val="00BC4A62"/>
    <w:rsid w:val="00BC5433"/>
    <w:rsid w:val="00BC5C32"/>
    <w:rsid w:val="00BC7008"/>
    <w:rsid w:val="00BC7122"/>
    <w:rsid w:val="00BD2620"/>
    <w:rsid w:val="00BD2FF2"/>
    <w:rsid w:val="00BD516C"/>
    <w:rsid w:val="00BD62E2"/>
    <w:rsid w:val="00BD705A"/>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981"/>
    <w:rsid w:val="00C07C08"/>
    <w:rsid w:val="00C116FD"/>
    <w:rsid w:val="00C11A86"/>
    <w:rsid w:val="00C11D66"/>
    <w:rsid w:val="00C1274E"/>
    <w:rsid w:val="00C12AA5"/>
    <w:rsid w:val="00C12AEA"/>
    <w:rsid w:val="00C1385B"/>
    <w:rsid w:val="00C1562D"/>
    <w:rsid w:val="00C157B7"/>
    <w:rsid w:val="00C15A4E"/>
    <w:rsid w:val="00C1716A"/>
    <w:rsid w:val="00C17AB1"/>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B65"/>
    <w:rsid w:val="00C41579"/>
    <w:rsid w:val="00C41FA2"/>
    <w:rsid w:val="00C41FB3"/>
    <w:rsid w:val="00C4295F"/>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3711"/>
    <w:rsid w:val="00C8647A"/>
    <w:rsid w:val="00C86A62"/>
    <w:rsid w:val="00C907B8"/>
    <w:rsid w:val="00C92049"/>
    <w:rsid w:val="00C92051"/>
    <w:rsid w:val="00C9266D"/>
    <w:rsid w:val="00C96DE4"/>
    <w:rsid w:val="00CA0ED9"/>
    <w:rsid w:val="00CA1513"/>
    <w:rsid w:val="00CA2497"/>
    <w:rsid w:val="00CA4325"/>
    <w:rsid w:val="00CA7354"/>
    <w:rsid w:val="00CA7C2E"/>
    <w:rsid w:val="00CB2004"/>
    <w:rsid w:val="00CB4699"/>
    <w:rsid w:val="00CB5D7F"/>
    <w:rsid w:val="00CC0AD9"/>
    <w:rsid w:val="00CC3A21"/>
    <w:rsid w:val="00CC40D7"/>
    <w:rsid w:val="00CC458A"/>
    <w:rsid w:val="00CC4B50"/>
    <w:rsid w:val="00CC5205"/>
    <w:rsid w:val="00CC576E"/>
    <w:rsid w:val="00CD0F23"/>
    <w:rsid w:val="00CD144A"/>
    <w:rsid w:val="00CD3600"/>
    <w:rsid w:val="00CD6430"/>
    <w:rsid w:val="00CD6BC8"/>
    <w:rsid w:val="00CD6C77"/>
    <w:rsid w:val="00CD6CD4"/>
    <w:rsid w:val="00CD7BA6"/>
    <w:rsid w:val="00CD7ECB"/>
    <w:rsid w:val="00CE1073"/>
    <w:rsid w:val="00CE6126"/>
    <w:rsid w:val="00CF097A"/>
    <w:rsid w:val="00CF28FF"/>
    <w:rsid w:val="00CF2C57"/>
    <w:rsid w:val="00CF40C5"/>
    <w:rsid w:val="00CF72A9"/>
    <w:rsid w:val="00D00767"/>
    <w:rsid w:val="00D01FB9"/>
    <w:rsid w:val="00D03301"/>
    <w:rsid w:val="00D04DD8"/>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E2932"/>
    <w:rsid w:val="00DE347B"/>
    <w:rsid w:val="00DE37C6"/>
    <w:rsid w:val="00DE4B84"/>
    <w:rsid w:val="00DE4E00"/>
    <w:rsid w:val="00DE5301"/>
    <w:rsid w:val="00DE7A29"/>
    <w:rsid w:val="00DF2568"/>
    <w:rsid w:val="00DF5654"/>
    <w:rsid w:val="00DF5B58"/>
    <w:rsid w:val="00DF77FD"/>
    <w:rsid w:val="00E024AA"/>
    <w:rsid w:val="00E02D58"/>
    <w:rsid w:val="00E03587"/>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7F5D"/>
    <w:rsid w:val="00E6057C"/>
    <w:rsid w:val="00E6111D"/>
    <w:rsid w:val="00E62BDF"/>
    <w:rsid w:val="00E65AA2"/>
    <w:rsid w:val="00E65D0F"/>
    <w:rsid w:val="00E65D42"/>
    <w:rsid w:val="00E6622C"/>
    <w:rsid w:val="00E6624E"/>
    <w:rsid w:val="00E66AC8"/>
    <w:rsid w:val="00E71004"/>
    <w:rsid w:val="00E722E9"/>
    <w:rsid w:val="00E72DD4"/>
    <w:rsid w:val="00E80013"/>
    <w:rsid w:val="00E80715"/>
    <w:rsid w:val="00E834F8"/>
    <w:rsid w:val="00E83689"/>
    <w:rsid w:val="00E859DC"/>
    <w:rsid w:val="00E87EB1"/>
    <w:rsid w:val="00E9025A"/>
    <w:rsid w:val="00E915BC"/>
    <w:rsid w:val="00E92680"/>
    <w:rsid w:val="00E932DA"/>
    <w:rsid w:val="00E9436F"/>
    <w:rsid w:val="00E94E92"/>
    <w:rsid w:val="00E9591F"/>
    <w:rsid w:val="00E970C4"/>
    <w:rsid w:val="00E97B68"/>
    <w:rsid w:val="00E97FE9"/>
    <w:rsid w:val="00EA02DB"/>
    <w:rsid w:val="00EA0DC7"/>
    <w:rsid w:val="00EA29FB"/>
    <w:rsid w:val="00EA2CF4"/>
    <w:rsid w:val="00EA3724"/>
    <w:rsid w:val="00EA4B93"/>
    <w:rsid w:val="00EA72EC"/>
    <w:rsid w:val="00EA7C44"/>
    <w:rsid w:val="00EB00D2"/>
    <w:rsid w:val="00EB3694"/>
    <w:rsid w:val="00EB738D"/>
    <w:rsid w:val="00EC02B0"/>
    <w:rsid w:val="00EC152D"/>
    <w:rsid w:val="00EC3D31"/>
    <w:rsid w:val="00EC51B7"/>
    <w:rsid w:val="00EC6F80"/>
    <w:rsid w:val="00EC701F"/>
    <w:rsid w:val="00ED1484"/>
    <w:rsid w:val="00ED594A"/>
    <w:rsid w:val="00EE1E41"/>
    <w:rsid w:val="00EE2D45"/>
    <w:rsid w:val="00EE47F0"/>
    <w:rsid w:val="00EE6220"/>
    <w:rsid w:val="00EE69EB"/>
    <w:rsid w:val="00EE7189"/>
    <w:rsid w:val="00EF22F5"/>
    <w:rsid w:val="00EF3F6B"/>
    <w:rsid w:val="00EF4216"/>
    <w:rsid w:val="00EF4B99"/>
    <w:rsid w:val="00F00067"/>
    <w:rsid w:val="00F0081E"/>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33CC"/>
    <w:rsid w:val="00F236DE"/>
    <w:rsid w:val="00F258BF"/>
    <w:rsid w:val="00F26806"/>
    <w:rsid w:val="00F276E2"/>
    <w:rsid w:val="00F27EA9"/>
    <w:rsid w:val="00F3007B"/>
    <w:rsid w:val="00F30393"/>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blegrounds.com/what-is-pt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556D-A8BC-4274-B67D-AF71D094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39</cp:revision>
  <cp:lastPrinted>2010-06-15T14:46:00Z</cp:lastPrinted>
  <dcterms:created xsi:type="dcterms:W3CDTF">2019-05-26T12:02:00Z</dcterms:created>
  <dcterms:modified xsi:type="dcterms:W3CDTF">2019-05-26T14:09:00Z</dcterms:modified>
</cp:coreProperties>
</file>